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E8" w:rsidRPr="00C25822" w:rsidRDefault="003866E8" w:rsidP="003866E8">
      <w:pPr>
        <w:rPr>
          <w:rFonts w:ascii="Times New Roman" w:hAnsi="Times New Roman" w:cs="Times New Roman"/>
          <w:sz w:val="36"/>
          <w:szCs w:val="36"/>
          <w:lang w:val="uk-UA"/>
        </w:rPr>
      </w:pPr>
      <w:r w:rsidRPr="00C25822">
        <w:rPr>
          <w:rFonts w:ascii="Times New Roman" w:hAnsi="Times New Roman" w:cs="Times New Roman"/>
          <w:sz w:val="36"/>
          <w:szCs w:val="36"/>
          <w:lang w:val="uk-UA"/>
        </w:rPr>
        <w:t xml:space="preserve">Проект </w:t>
      </w:r>
    </w:p>
    <w:p w:rsidR="003866E8" w:rsidRPr="00C25822" w:rsidRDefault="003866E8" w:rsidP="003866E8">
      <w:pPr>
        <w:jc w:val="right"/>
        <w:rPr>
          <w:rFonts w:ascii="Times New Roman" w:hAnsi="Times New Roman" w:cs="Times New Roman"/>
          <w:sz w:val="36"/>
          <w:szCs w:val="36"/>
          <w:lang w:val="uk-UA"/>
        </w:rPr>
      </w:pPr>
      <w:r w:rsidRPr="00C25822">
        <w:rPr>
          <w:rFonts w:ascii="Times New Roman" w:hAnsi="Times New Roman" w:cs="Times New Roman"/>
          <w:sz w:val="36"/>
          <w:szCs w:val="36"/>
          <w:lang w:val="uk-UA"/>
        </w:rPr>
        <w:t>Голові  КРК Профспілки працівників НАН України</w:t>
      </w:r>
    </w:p>
    <w:p w:rsidR="003866E8" w:rsidRPr="00C25822" w:rsidRDefault="003866E8" w:rsidP="003866E8">
      <w:pPr>
        <w:jc w:val="right"/>
        <w:rPr>
          <w:rFonts w:ascii="Times New Roman" w:hAnsi="Times New Roman" w:cs="Times New Roman"/>
          <w:sz w:val="36"/>
          <w:szCs w:val="36"/>
          <w:lang w:val="uk-UA"/>
        </w:rPr>
      </w:pPr>
      <w:proofErr w:type="spellStart"/>
      <w:r w:rsidRPr="00C25822">
        <w:rPr>
          <w:rFonts w:ascii="Times New Roman" w:hAnsi="Times New Roman" w:cs="Times New Roman"/>
          <w:sz w:val="36"/>
          <w:szCs w:val="36"/>
          <w:lang w:val="uk-UA"/>
        </w:rPr>
        <w:t>Столярову</w:t>
      </w:r>
      <w:proofErr w:type="spellEnd"/>
      <w:r w:rsidRPr="00C25822">
        <w:rPr>
          <w:rFonts w:ascii="Times New Roman" w:hAnsi="Times New Roman" w:cs="Times New Roman"/>
          <w:sz w:val="36"/>
          <w:szCs w:val="36"/>
          <w:lang w:val="uk-UA"/>
        </w:rPr>
        <w:t xml:space="preserve"> В.М.</w:t>
      </w:r>
    </w:p>
    <w:p w:rsidR="003866E8" w:rsidRPr="00C25822" w:rsidRDefault="003866E8" w:rsidP="003866E8">
      <w:pPr>
        <w:jc w:val="right"/>
        <w:rPr>
          <w:rFonts w:ascii="Times New Roman" w:hAnsi="Times New Roman" w:cs="Times New Roman"/>
          <w:sz w:val="36"/>
          <w:szCs w:val="36"/>
          <w:lang w:val="uk-UA"/>
        </w:rPr>
      </w:pPr>
      <w:r w:rsidRPr="00C25822">
        <w:rPr>
          <w:rFonts w:ascii="Times New Roman" w:hAnsi="Times New Roman" w:cs="Times New Roman"/>
          <w:sz w:val="36"/>
          <w:szCs w:val="36"/>
          <w:lang w:val="uk-UA"/>
        </w:rPr>
        <w:t>Копія:</w:t>
      </w:r>
    </w:p>
    <w:p w:rsidR="003866E8" w:rsidRPr="00C25822" w:rsidRDefault="003866E8" w:rsidP="003866E8">
      <w:pPr>
        <w:jc w:val="right"/>
        <w:rPr>
          <w:rFonts w:ascii="Times New Roman" w:hAnsi="Times New Roman" w:cs="Times New Roman"/>
          <w:sz w:val="36"/>
          <w:szCs w:val="36"/>
          <w:lang w:val="uk-UA"/>
        </w:rPr>
      </w:pPr>
      <w:r w:rsidRPr="00C25822">
        <w:rPr>
          <w:rStyle w:val="breadcrumbcurrent"/>
          <w:rFonts w:ascii="Times New Roman" w:hAnsi="Times New Roman" w:cs="Times New Roman"/>
          <w:sz w:val="36"/>
          <w:szCs w:val="36"/>
          <w:lang w:val="uk-UA"/>
        </w:rPr>
        <w:t>Відділення біохімії, фізіології і молекулярної біології</w:t>
      </w:r>
      <w:r w:rsidRPr="00C25822">
        <w:rPr>
          <w:rFonts w:ascii="Times New Roman" w:hAnsi="Times New Roman" w:cs="Times New Roman"/>
          <w:sz w:val="36"/>
          <w:szCs w:val="36"/>
          <w:lang w:val="uk-UA"/>
        </w:rPr>
        <w:t xml:space="preserve"> НАН України</w:t>
      </w:r>
    </w:p>
    <w:p w:rsidR="003866E8" w:rsidRPr="00C25822" w:rsidRDefault="003866E8" w:rsidP="003866E8">
      <w:pPr>
        <w:jc w:val="right"/>
        <w:rPr>
          <w:rFonts w:ascii="Times New Roman" w:hAnsi="Times New Roman" w:cs="Times New Roman"/>
          <w:sz w:val="36"/>
          <w:szCs w:val="36"/>
          <w:lang w:val="uk-UA"/>
        </w:rPr>
      </w:pPr>
    </w:p>
    <w:p w:rsidR="003866E8" w:rsidRPr="00C25822" w:rsidRDefault="003866E8" w:rsidP="003866E8">
      <w:pPr>
        <w:rPr>
          <w:rFonts w:ascii="Times New Roman" w:hAnsi="Times New Roman" w:cs="Times New Roman"/>
          <w:sz w:val="36"/>
          <w:szCs w:val="36"/>
          <w:lang w:val="uk-UA"/>
        </w:rPr>
      </w:pPr>
      <w:r w:rsidRPr="00C25822">
        <w:rPr>
          <w:rFonts w:ascii="Times New Roman" w:hAnsi="Times New Roman" w:cs="Times New Roman"/>
          <w:b/>
          <w:sz w:val="36"/>
          <w:szCs w:val="36"/>
          <w:lang w:val="uk-UA"/>
        </w:rPr>
        <w:t>Вимога Первинної профспілкової організації Інституту фізіології ім. О.О. Богомольця НАН України</w:t>
      </w:r>
      <w:r w:rsidRPr="00C25822">
        <w:rPr>
          <w:rFonts w:ascii="Times New Roman" w:hAnsi="Times New Roman" w:cs="Times New Roman"/>
          <w:sz w:val="36"/>
          <w:szCs w:val="36"/>
          <w:lang w:val="uk-UA"/>
        </w:rPr>
        <w:t xml:space="preserve"> / або</w:t>
      </w:r>
    </w:p>
    <w:p w:rsidR="003866E8" w:rsidRPr="00C25822" w:rsidRDefault="003866E8" w:rsidP="003866E8">
      <w:pPr>
        <w:spacing w:line="240" w:lineRule="auto"/>
        <w:jc w:val="center"/>
        <w:rPr>
          <w:rFonts w:ascii="Times New Roman" w:hAnsi="Times New Roman" w:cs="Times New Roman"/>
          <w:b/>
          <w:bCs/>
          <w:sz w:val="36"/>
          <w:szCs w:val="36"/>
          <w:lang w:val="uk-UA"/>
        </w:rPr>
      </w:pPr>
      <w:r w:rsidRPr="00C25822">
        <w:rPr>
          <w:rFonts w:ascii="Times New Roman" w:hAnsi="Times New Roman" w:cs="Times New Roman"/>
          <w:b/>
          <w:bCs/>
          <w:sz w:val="36"/>
          <w:szCs w:val="36"/>
          <w:lang w:val="uk-UA"/>
        </w:rPr>
        <w:t>Колективна вимога Інститут</w:t>
      </w:r>
      <w:r w:rsidR="00C25822" w:rsidRPr="00B8312B">
        <w:rPr>
          <w:rFonts w:ascii="Times New Roman" w:hAnsi="Times New Roman" w:cs="Times New Roman"/>
          <w:b/>
          <w:bCs/>
          <w:sz w:val="36"/>
          <w:szCs w:val="36"/>
        </w:rPr>
        <w:t>у</w:t>
      </w:r>
      <w:r w:rsidRPr="00C25822">
        <w:rPr>
          <w:rFonts w:ascii="Times New Roman" w:hAnsi="Times New Roman" w:cs="Times New Roman"/>
          <w:b/>
          <w:bCs/>
          <w:sz w:val="36"/>
          <w:szCs w:val="36"/>
          <w:lang w:val="uk-UA"/>
        </w:rPr>
        <w:t xml:space="preserve"> фізіології ім. О.О. Богомольця  НАН України та первинної профспілкової організації Інституту фізіології ім. О.О. Богомольця НАН України</w:t>
      </w:r>
    </w:p>
    <w:p w:rsidR="003866E8" w:rsidRPr="00C25822" w:rsidRDefault="003866E8" w:rsidP="003866E8">
      <w:pPr>
        <w:rPr>
          <w:rFonts w:ascii="Times New Roman" w:hAnsi="Times New Roman" w:cs="Times New Roman"/>
          <w:sz w:val="36"/>
          <w:szCs w:val="36"/>
          <w:lang w:val="uk-UA"/>
        </w:rPr>
      </w:pPr>
      <w:r w:rsidRPr="00C25822">
        <w:rPr>
          <w:rFonts w:ascii="Times New Roman" w:hAnsi="Times New Roman" w:cs="Times New Roman"/>
          <w:sz w:val="36"/>
          <w:szCs w:val="36"/>
          <w:lang w:val="uk-UA"/>
        </w:rPr>
        <w:t>Президією Національної академії наук України 20 січня 2016 року ухвалено Постанову №11 "Про фінансування НАН України у 2016 році" в якій зазначається скорочення обсягів  фінансування за основною бюджетною програмою, за якою  здійснюються видатки на забезпечення проведення фундаментальних та прикладних досліджень науковими установами НАН України, у 2016 році  на 13,1%, у порівнянні з 2015 роком.</w:t>
      </w:r>
    </w:p>
    <w:p w:rsidR="003866E8" w:rsidRPr="00C25822" w:rsidRDefault="003866E8" w:rsidP="003866E8">
      <w:pPr>
        <w:ind w:firstLine="709"/>
        <w:jc w:val="both"/>
        <w:rPr>
          <w:rFonts w:ascii="Times New Roman" w:hAnsi="Times New Roman" w:cs="Times New Roman"/>
          <w:iCs/>
          <w:sz w:val="36"/>
          <w:szCs w:val="36"/>
          <w:lang w:val="uk-UA"/>
        </w:rPr>
      </w:pPr>
      <w:r w:rsidRPr="00C25822">
        <w:rPr>
          <w:rFonts w:ascii="Times New Roman" w:hAnsi="Times New Roman" w:cs="Times New Roman"/>
          <w:sz w:val="36"/>
          <w:szCs w:val="36"/>
          <w:lang w:val="uk-UA"/>
        </w:rPr>
        <w:t xml:space="preserve">Доведені обсяги фінансування у першому кварталі 2016 року не забезпечують видатки Інституту фізіології ім. О.О. Богомольця НАН України навіть за такими захищеними статтями як: </w:t>
      </w:r>
      <w:r w:rsidRPr="00C25822">
        <w:rPr>
          <w:rFonts w:ascii="Times New Roman" w:hAnsi="Times New Roman" w:cs="Times New Roman"/>
          <w:iCs/>
          <w:sz w:val="36"/>
          <w:szCs w:val="36"/>
          <w:lang w:val="uk-UA"/>
        </w:rPr>
        <w:t xml:space="preserve">виплата заробітної плати та оплата комунальних послуг. Для зведення кінців з кінцями через брак фінансування у 2015 році  Інститут вивів зі штатного розпису 17,5 штатних одиниць. Працівники мусять виконувати бюджетні тематики в </w:t>
      </w:r>
      <w:r w:rsidRPr="00C25822">
        <w:rPr>
          <w:rFonts w:ascii="Times New Roman" w:hAnsi="Times New Roman" w:cs="Times New Roman"/>
          <w:iCs/>
          <w:sz w:val="36"/>
          <w:szCs w:val="36"/>
          <w:lang w:val="uk-UA"/>
        </w:rPr>
        <w:lastRenderedPageBreak/>
        <w:t>повному обсязі,  не отримуючи за це відповідної заробітної плати.</w:t>
      </w:r>
    </w:p>
    <w:p w:rsidR="003866E8" w:rsidRPr="00C25822" w:rsidRDefault="003866E8" w:rsidP="003866E8">
      <w:pPr>
        <w:ind w:firstLine="709"/>
        <w:jc w:val="both"/>
        <w:rPr>
          <w:rFonts w:ascii="Times New Roman" w:hAnsi="Times New Roman" w:cs="Times New Roman"/>
          <w:i/>
          <w:iCs/>
          <w:sz w:val="36"/>
          <w:szCs w:val="36"/>
          <w:lang w:val="uk-UA"/>
        </w:rPr>
      </w:pPr>
      <w:r w:rsidRPr="00C25822">
        <w:rPr>
          <w:rFonts w:ascii="Times New Roman" w:hAnsi="Times New Roman" w:cs="Times New Roman"/>
          <w:sz w:val="36"/>
          <w:szCs w:val="36"/>
          <w:lang w:val="uk-UA"/>
        </w:rPr>
        <w:t>Протягом останніх років спостерігається дуже небезпечна тенденція пості</w:t>
      </w:r>
      <w:r w:rsidR="00B8312B">
        <w:rPr>
          <w:rFonts w:ascii="Times New Roman" w:hAnsi="Times New Roman" w:cs="Times New Roman"/>
          <w:sz w:val="36"/>
          <w:szCs w:val="36"/>
          <w:lang w:val="uk-UA"/>
        </w:rPr>
        <w:t>й</w:t>
      </w:r>
      <w:r w:rsidRPr="00C25822">
        <w:rPr>
          <w:rFonts w:ascii="Times New Roman" w:hAnsi="Times New Roman" w:cs="Times New Roman"/>
          <w:sz w:val="36"/>
          <w:szCs w:val="36"/>
          <w:lang w:val="uk-UA"/>
        </w:rPr>
        <w:t xml:space="preserve">ного зменшення фінансування Інституту фізіології ім. О.О. Богомольця НАН України. </w:t>
      </w:r>
      <w:r w:rsidR="0090483F" w:rsidRPr="00C25822">
        <w:rPr>
          <w:rFonts w:ascii="Times New Roman" w:hAnsi="Times New Roman" w:cs="Times New Roman"/>
          <w:sz w:val="36"/>
          <w:szCs w:val="36"/>
          <w:lang w:val="uk-UA"/>
        </w:rPr>
        <w:t>Поточного року</w:t>
      </w:r>
      <w:r w:rsidRPr="00C25822">
        <w:rPr>
          <w:rFonts w:ascii="Times New Roman" w:hAnsi="Times New Roman" w:cs="Times New Roman"/>
          <w:sz w:val="36"/>
          <w:szCs w:val="36"/>
          <w:lang w:val="uk-UA"/>
        </w:rPr>
        <w:t xml:space="preserve"> ситуація стала ще гіршою.</w:t>
      </w:r>
      <w:r w:rsidRPr="00C25822">
        <w:rPr>
          <w:rFonts w:ascii="Times New Roman" w:hAnsi="Times New Roman" w:cs="Times New Roman"/>
          <w:i/>
          <w:iCs/>
          <w:sz w:val="36"/>
          <w:szCs w:val="36"/>
          <w:lang w:val="uk-UA"/>
        </w:rPr>
        <w:t xml:space="preserve"> </w:t>
      </w:r>
      <w:r w:rsidRPr="00C25822">
        <w:rPr>
          <w:rFonts w:ascii="Times New Roman" w:hAnsi="Times New Roman" w:cs="Times New Roman"/>
          <w:sz w:val="36"/>
          <w:szCs w:val="36"/>
          <w:lang w:val="uk-UA"/>
        </w:rPr>
        <w:t>Так,  суми базового фінансування бюджетних фундаментальних та прикладних досліджень Інституту у 1-му кварталі 2016 року, у порівнянні з минулим роком,  скоротилися  на 16,593% (З урахуванням фінансування проекту «Геном» базове фінансування ф</w:t>
      </w:r>
      <w:r w:rsidR="00B8312B">
        <w:rPr>
          <w:rFonts w:ascii="Times New Roman" w:hAnsi="Times New Roman" w:cs="Times New Roman"/>
          <w:sz w:val="36"/>
          <w:szCs w:val="36"/>
          <w:lang w:val="uk-UA"/>
        </w:rPr>
        <w:t>у</w:t>
      </w:r>
      <w:r w:rsidRPr="00C25822">
        <w:rPr>
          <w:rFonts w:ascii="Times New Roman" w:hAnsi="Times New Roman" w:cs="Times New Roman"/>
          <w:sz w:val="36"/>
          <w:szCs w:val="36"/>
          <w:lang w:val="uk-UA"/>
        </w:rPr>
        <w:t>ндаментальних досліджень скоротилося на 17, 474 %.) та 39,19 %, відповідно.</w:t>
      </w:r>
    </w:p>
    <w:p w:rsidR="003866E8" w:rsidRPr="00C25822" w:rsidRDefault="003866E8" w:rsidP="003866E8">
      <w:pPr>
        <w:ind w:firstLine="709"/>
        <w:jc w:val="both"/>
        <w:rPr>
          <w:rFonts w:ascii="Times New Roman" w:hAnsi="Times New Roman" w:cs="Times New Roman"/>
          <w:sz w:val="36"/>
          <w:szCs w:val="36"/>
          <w:lang w:val="uk-UA"/>
        </w:rPr>
      </w:pPr>
      <w:r w:rsidRPr="00C25822">
        <w:rPr>
          <w:rFonts w:ascii="Times New Roman" w:hAnsi="Times New Roman" w:cs="Times New Roman"/>
          <w:sz w:val="36"/>
          <w:szCs w:val="36"/>
          <w:lang w:val="uk-UA"/>
        </w:rPr>
        <w:t>Недостатнє фінансування призводить до того, що молоді науковці, отримавши науковий ступінь кандидата наук намагаються  продовжувати наукову</w:t>
      </w:r>
      <w:r w:rsidR="0090483F" w:rsidRPr="00C25822">
        <w:rPr>
          <w:rFonts w:ascii="Times New Roman" w:hAnsi="Times New Roman" w:cs="Times New Roman"/>
          <w:sz w:val="36"/>
          <w:szCs w:val="36"/>
          <w:lang w:val="uk-UA"/>
        </w:rPr>
        <w:t xml:space="preserve"> діяльність</w:t>
      </w:r>
      <w:r w:rsidRPr="00C25822">
        <w:rPr>
          <w:rFonts w:ascii="Times New Roman" w:hAnsi="Times New Roman" w:cs="Times New Roman"/>
          <w:sz w:val="36"/>
          <w:szCs w:val="36"/>
          <w:lang w:val="uk-UA"/>
        </w:rPr>
        <w:t xml:space="preserve"> за кордоном, де потім і залишаються. Причиною цього є повна соціальна незахищеність  (низький рівень заробітної плати, відсутність гідних житлових умов та неможливість отримати місце у гуртожитку</w:t>
      </w:r>
      <w:r w:rsidR="0090483F" w:rsidRPr="00C25822">
        <w:rPr>
          <w:rFonts w:ascii="Times New Roman" w:hAnsi="Times New Roman" w:cs="Times New Roman"/>
          <w:sz w:val="36"/>
          <w:szCs w:val="36"/>
          <w:lang w:val="uk-UA"/>
        </w:rPr>
        <w:t>,</w:t>
      </w:r>
      <w:r w:rsidRPr="00C25822">
        <w:rPr>
          <w:rFonts w:ascii="Times New Roman" w:hAnsi="Times New Roman" w:cs="Times New Roman"/>
          <w:sz w:val="36"/>
          <w:szCs w:val="36"/>
          <w:lang w:val="uk-UA"/>
        </w:rPr>
        <w:t xml:space="preserve"> або служ</w:t>
      </w:r>
      <w:r w:rsidR="0090483F" w:rsidRPr="00C25822">
        <w:rPr>
          <w:rFonts w:ascii="Times New Roman" w:hAnsi="Times New Roman" w:cs="Times New Roman"/>
          <w:sz w:val="36"/>
          <w:szCs w:val="36"/>
          <w:lang w:val="uk-UA"/>
        </w:rPr>
        <w:t>б</w:t>
      </w:r>
      <w:r w:rsidRPr="00C25822">
        <w:rPr>
          <w:rFonts w:ascii="Times New Roman" w:hAnsi="Times New Roman" w:cs="Times New Roman"/>
          <w:sz w:val="36"/>
          <w:szCs w:val="36"/>
          <w:lang w:val="uk-UA"/>
        </w:rPr>
        <w:t xml:space="preserve">ове житло, не кажучи вже про купівлю квартири), відсутність достатнього фінансування наукових досліджень, що обмежує можливості проведення наукових експериментів на високому сучасному рівні та інше. </w:t>
      </w:r>
    </w:p>
    <w:p w:rsidR="003866E8" w:rsidRPr="00C25822" w:rsidRDefault="003866E8" w:rsidP="003866E8">
      <w:pPr>
        <w:ind w:firstLine="709"/>
        <w:jc w:val="both"/>
        <w:rPr>
          <w:rFonts w:ascii="Times New Roman" w:hAnsi="Times New Roman" w:cs="Times New Roman"/>
          <w:sz w:val="36"/>
          <w:szCs w:val="36"/>
          <w:lang w:val="uk-UA"/>
        </w:rPr>
      </w:pPr>
      <w:r w:rsidRPr="00C25822">
        <w:rPr>
          <w:rFonts w:ascii="Times New Roman" w:hAnsi="Times New Roman" w:cs="Times New Roman"/>
          <w:sz w:val="36"/>
          <w:szCs w:val="36"/>
          <w:lang w:val="uk-UA"/>
        </w:rPr>
        <w:t>Інститут фізіології ім. О.О. Богомольця має понад 80-тилітні дослідницькі традиції та визначається унікальними здобутками, в тому числі за часи Незалежності України. Науковці інституту є лауреатами Державних премій в галузі науки і техніки, мають звання професора та старшого наукового співробітника, заслуженого діяча науки і техніки України. Засновниками наукових шкіл Інституту є всесвітн</w:t>
      </w:r>
      <w:r w:rsidR="00B8312B">
        <w:rPr>
          <w:rFonts w:ascii="Times New Roman" w:hAnsi="Times New Roman" w:cs="Times New Roman"/>
          <w:sz w:val="36"/>
          <w:szCs w:val="36"/>
          <w:lang w:val="uk-UA"/>
        </w:rPr>
        <w:t>ь</w:t>
      </w:r>
      <w:r w:rsidRPr="00C25822">
        <w:rPr>
          <w:rFonts w:ascii="Times New Roman" w:hAnsi="Times New Roman" w:cs="Times New Roman"/>
          <w:sz w:val="36"/>
          <w:szCs w:val="36"/>
          <w:lang w:val="uk-UA"/>
        </w:rPr>
        <w:t>о визнані вчені: Богомолець О.О.,</w:t>
      </w:r>
      <w:r w:rsidR="0090483F" w:rsidRPr="00C25822">
        <w:rPr>
          <w:rFonts w:ascii="Times New Roman" w:hAnsi="Times New Roman" w:cs="Times New Roman"/>
          <w:sz w:val="36"/>
          <w:szCs w:val="36"/>
          <w:lang w:val="uk-UA"/>
        </w:rPr>
        <w:t xml:space="preserve"> Воронцов Д.С,</w:t>
      </w:r>
      <w:r w:rsidRPr="00C25822">
        <w:rPr>
          <w:rFonts w:ascii="Times New Roman" w:hAnsi="Times New Roman" w:cs="Times New Roman"/>
          <w:sz w:val="36"/>
          <w:szCs w:val="36"/>
          <w:lang w:val="uk-UA"/>
        </w:rPr>
        <w:t xml:space="preserve">  Костюк П.Г., </w:t>
      </w:r>
      <w:proofErr w:type="spellStart"/>
      <w:r w:rsidRPr="00C25822">
        <w:rPr>
          <w:rFonts w:ascii="Times New Roman" w:hAnsi="Times New Roman" w:cs="Times New Roman"/>
          <w:sz w:val="36"/>
          <w:szCs w:val="36"/>
          <w:lang w:val="uk-UA"/>
        </w:rPr>
        <w:t>Скок</w:t>
      </w:r>
      <w:proofErr w:type="spellEnd"/>
      <w:r w:rsidRPr="00C25822">
        <w:rPr>
          <w:rFonts w:ascii="Times New Roman" w:hAnsi="Times New Roman" w:cs="Times New Roman"/>
          <w:sz w:val="36"/>
          <w:szCs w:val="36"/>
          <w:lang w:val="uk-UA"/>
        </w:rPr>
        <w:t xml:space="preserve"> В.І.,  Шуба М.Ф., </w:t>
      </w:r>
      <w:proofErr w:type="spellStart"/>
      <w:r w:rsidRPr="00C25822">
        <w:rPr>
          <w:rFonts w:ascii="Times New Roman" w:hAnsi="Times New Roman" w:cs="Times New Roman"/>
          <w:sz w:val="36"/>
          <w:szCs w:val="36"/>
          <w:lang w:val="uk-UA"/>
        </w:rPr>
        <w:t>Мойбенко</w:t>
      </w:r>
      <w:proofErr w:type="spellEnd"/>
      <w:r w:rsidRPr="00C25822">
        <w:rPr>
          <w:rFonts w:ascii="Times New Roman" w:hAnsi="Times New Roman" w:cs="Times New Roman"/>
          <w:sz w:val="36"/>
          <w:szCs w:val="36"/>
          <w:lang w:val="uk-UA"/>
        </w:rPr>
        <w:t xml:space="preserve"> О.О.,  </w:t>
      </w:r>
      <w:proofErr w:type="spellStart"/>
      <w:r w:rsidRPr="00C25822">
        <w:rPr>
          <w:rFonts w:ascii="Times New Roman" w:hAnsi="Times New Roman" w:cs="Times New Roman"/>
          <w:sz w:val="36"/>
          <w:szCs w:val="36"/>
          <w:lang w:val="uk-UA"/>
        </w:rPr>
        <w:t>Сіротінін</w:t>
      </w:r>
      <w:proofErr w:type="spellEnd"/>
      <w:r w:rsidR="0090483F" w:rsidRPr="00C25822">
        <w:rPr>
          <w:rFonts w:ascii="Times New Roman" w:hAnsi="Times New Roman" w:cs="Times New Roman"/>
          <w:sz w:val="36"/>
          <w:szCs w:val="36"/>
          <w:lang w:val="uk-UA"/>
        </w:rPr>
        <w:t xml:space="preserve"> М.М.</w:t>
      </w:r>
      <w:r w:rsidRPr="00C25822">
        <w:rPr>
          <w:rFonts w:ascii="Times New Roman" w:hAnsi="Times New Roman" w:cs="Times New Roman"/>
          <w:sz w:val="36"/>
          <w:szCs w:val="36"/>
          <w:lang w:val="uk-UA"/>
        </w:rPr>
        <w:t>, Гор</w:t>
      </w:r>
      <w:r w:rsidR="0090483F" w:rsidRPr="00C25822">
        <w:rPr>
          <w:rFonts w:ascii="Times New Roman" w:hAnsi="Times New Roman" w:cs="Times New Roman"/>
          <w:sz w:val="36"/>
          <w:szCs w:val="36"/>
          <w:lang w:val="uk-UA"/>
        </w:rPr>
        <w:t xml:space="preserve">єв М.М. </w:t>
      </w:r>
      <w:r w:rsidRPr="00C25822">
        <w:rPr>
          <w:rFonts w:ascii="Times New Roman" w:hAnsi="Times New Roman" w:cs="Times New Roman"/>
          <w:sz w:val="36"/>
          <w:szCs w:val="36"/>
          <w:lang w:val="uk-UA"/>
        </w:rPr>
        <w:t xml:space="preserve">та </w:t>
      </w:r>
      <w:r w:rsidRPr="00C25822">
        <w:rPr>
          <w:rFonts w:ascii="Times New Roman" w:hAnsi="Times New Roman" w:cs="Times New Roman"/>
          <w:sz w:val="36"/>
          <w:szCs w:val="36"/>
          <w:lang w:val="uk-UA"/>
        </w:rPr>
        <w:lastRenderedPageBreak/>
        <w:t>інші. Одні учні цих шкіл зараз працюють у провідних наукових установах світу, інші – очолюють</w:t>
      </w:r>
      <w:r w:rsidR="0090483F" w:rsidRPr="00C25822">
        <w:rPr>
          <w:rFonts w:ascii="Times New Roman" w:hAnsi="Times New Roman" w:cs="Times New Roman"/>
          <w:sz w:val="36"/>
          <w:szCs w:val="36"/>
          <w:lang w:val="uk-UA"/>
        </w:rPr>
        <w:t xml:space="preserve"> провідні інститути НАН та АМН України </w:t>
      </w:r>
      <w:r w:rsidR="00B8312B">
        <w:rPr>
          <w:rFonts w:ascii="Times New Roman" w:hAnsi="Times New Roman" w:cs="Times New Roman"/>
          <w:sz w:val="36"/>
          <w:szCs w:val="36"/>
          <w:lang w:val="uk-UA"/>
        </w:rPr>
        <w:t>т</w:t>
      </w:r>
      <w:r w:rsidR="0090483F" w:rsidRPr="00C25822">
        <w:rPr>
          <w:rFonts w:ascii="Times New Roman" w:hAnsi="Times New Roman" w:cs="Times New Roman"/>
          <w:sz w:val="36"/>
          <w:szCs w:val="36"/>
          <w:lang w:val="uk-UA"/>
        </w:rPr>
        <w:t>а</w:t>
      </w:r>
      <w:r w:rsidRPr="00C25822">
        <w:rPr>
          <w:rFonts w:ascii="Times New Roman" w:hAnsi="Times New Roman" w:cs="Times New Roman"/>
          <w:sz w:val="36"/>
          <w:szCs w:val="36"/>
          <w:lang w:val="uk-UA"/>
        </w:rPr>
        <w:t xml:space="preserve"> наукові підрозділи інституту.  Інститут фізіології ім. О.О. Богомольця НАН України є провідним всесвітньо відомим науковим  центром </w:t>
      </w:r>
      <w:proofErr w:type="spellStart"/>
      <w:r w:rsidRPr="00C25822">
        <w:rPr>
          <w:rFonts w:ascii="Times New Roman" w:hAnsi="Times New Roman" w:cs="Times New Roman"/>
          <w:sz w:val="36"/>
          <w:szCs w:val="36"/>
          <w:lang w:val="uk-UA"/>
        </w:rPr>
        <w:t>медико-біологічного</w:t>
      </w:r>
      <w:proofErr w:type="spellEnd"/>
      <w:r w:rsidRPr="00C25822">
        <w:rPr>
          <w:rFonts w:ascii="Times New Roman" w:hAnsi="Times New Roman" w:cs="Times New Roman"/>
          <w:sz w:val="36"/>
          <w:szCs w:val="36"/>
          <w:lang w:val="uk-UA"/>
        </w:rPr>
        <w:t xml:space="preserve"> спрямування, який проводить дослідження в галузях клітинної </w:t>
      </w:r>
      <w:r w:rsidR="0090483F" w:rsidRPr="00C25822">
        <w:rPr>
          <w:rFonts w:ascii="Times New Roman" w:hAnsi="Times New Roman" w:cs="Times New Roman"/>
          <w:sz w:val="36"/>
          <w:szCs w:val="36"/>
          <w:lang w:val="uk-UA"/>
        </w:rPr>
        <w:t>і</w:t>
      </w:r>
      <w:r w:rsidRPr="00C25822">
        <w:rPr>
          <w:rFonts w:ascii="Times New Roman" w:hAnsi="Times New Roman" w:cs="Times New Roman"/>
          <w:sz w:val="36"/>
          <w:szCs w:val="36"/>
          <w:lang w:val="uk-UA"/>
        </w:rPr>
        <w:t xml:space="preserve"> молекулярної фізіології та патофізіології,</w:t>
      </w:r>
      <w:r w:rsidR="0090483F" w:rsidRPr="00C25822">
        <w:rPr>
          <w:rFonts w:ascii="Times New Roman" w:hAnsi="Times New Roman" w:cs="Times New Roman"/>
          <w:sz w:val="36"/>
          <w:szCs w:val="36"/>
          <w:lang w:val="uk-UA"/>
        </w:rPr>
        <w:t xml:space="preserve"> нейрофізіології та</w:t>
      </w:r>
      <w:r w:rsidRPr="00C25822">
        <w:rPr>
          <w:rFonts w:ascii="Times New Roman" w:hAnsi="Times New Roman" w:cs="Times New Roman"/>
          <w:sz w:val="36"/>
          <w:szCs w:val="36"/>
          <w:lang w:val="uk-UA"/>
        </w:rPr>
        <w:t xml:space="preserve"> біофізики, </w:t>
      </w:r>
      <w:proofErr w:type="spellStart"/>
      <w:r w:rsidRPr="00C25822">
        <w:rPr>
          <w:rFonts w:ascii="Times New Roman" w:hAnsi="Times New Roman" w:cs="Times New Roman"/>
          <w:sz w:val="36"/>
          <w:szCs w:val="36"/>
          <w:lang w:val="uk-UA"/>
        </w:rPr>
        <w:t>імунофізіології</w:t>
      </w:r>
      <w:proofErr w:type="spellEnd"/>
      <w:r w:rsidRPr="00C25822">
        <w:rPr>
          <w:rFonts w:ascii="Times New Roman" w:hAnsi="Times New Roman" w:cs="Times New Roman"/>
          <w:sz w:val="36"/>
          <w:szCs w:val="36"/>
          <w:lang w:val="uk-UA"/>
        </w:rPr>
        <w:t xml:space="preserve">, клінічної патофізіології  та центром  дослідження </w:t>
      </w:r>
      <w:proofErr w:type="spellStart"/>
      <w:r w:rsidRPr="00C25822">
        <w:rPr>
          <w:rFonts w:ascii="Times New Roman" w:hAnsi="Times New Roman" w:cs="Times New Roman"/>
          <w:sz w:val="36"/>
          <w:szCs w:val="36"/>
          <w:lang w:val="uk-UA"/>
        </w:rPr>
        <w:t>гіпоксичних</w:t>
      </w:r>
      <w:proofErr w:type="spellEnd"/>
      <w:r w:rsidRPr="00C25822">
        <w:rPr>
          <w:rFonts w:ascii="Times New Roman" w:hAnsi="Times New Roman" w:cs="Times New Roman"/>
          <w:sz w:val="36"/>
          <w:szCs w:val="36"/>
          <w:lang w:val="uk-UA"/>
        </w:rPr>
        <w:t xml:space="preserve"> станів. Науковці інституту фізіології ім. О.О. Богомольця (</w:t>
      </w:r>
      <w:r w:rsidR="0090483F" w:rsidRPr="00C25822">
        <w:rPr>
          <w:rFonts w:ascii="Times New Roman" w:hAnsi="Times New Roman" w:cs="Times New Roman"/>
          <w:sz w:val="36"/>
          <w:szCs w:val="36"/>
          <w:lang w:val="uk-UA"/>
        </w:rPr>
        <w:t>202</w:t>
      </w:r>
      <w:r w:rsidRPr="00C25822">
        <w:rPr>
          <w:rFonts w:ascii="Times New Roman" w:hAnsi="Times New Roman" w:cs="Times New Roman"/>
          <w:sz w:val="36"/>
          <w:szCs w:val="36"/>
          <w:lang w:val="uk-UA"/>
        </w:rPr>
        <w:t xml:space="preserve"> наукових працівник</w:t>
      </w:r>
      <w:r w:rsidR="0090483F" w:rsidRPr="00C25822">
        <w:rPr>
          <w:rFonts w:ascii="Times New Roman" w:hAnsi="Times New Roman" w:cs="Times New Roman"/>
          <w:sz w:val="36"/>
          <w:szCs w:val="36"/>
          <w:lang w:val="uk-UA"/>
        </w:rPr>
        <w:t>а</w:t>
      </w:r>
      <w:r w:rsidRPr="00C25822">
        <w:rPr>
          <w:rFonts w:ascii="Times New Roman" w:hAnsi="Times New Roman" w:cs="Times New Roman"/>
          <w:sz w:val="36"/>
          <w:szCs w:val="36"/>
          <w:lang w:val="uk-UA"/>
        </w:rPr>
        <w:t xml:space="preserve">) з використанням унікальних методів  досліджень виконують фундаментальні та прикладні наукові розробки, які проводяться на органному, клітинному та молекулярному рівнях. Дослідження спрямовані на отримання фундаментальних наукових знань, на вдосконалення методів лікування неврологічних розладів різної етіології, зменшення больового синдрому при різноманітних захворюваннях та травмах, лікування наслідків </w:t>
      </w:r>
      <w:proofErr w:type="spellStart"/>
      <w:r w:rsidRPr="00C25822">
        <w:rPr>
          <w:rFonts w:ascii="Times New Roman" w:hAnsi="Times New Roman" w:cs="Times New Roman"/>
          <w:sz w:val="36"/>
          <w:szCs w:val="36"/>
          <w:lang w:val="uk-UA"/>
        </w:rPr>
        <w:t>гіпоксичних</w:t>
      </w:r>
      <w:proofErr w:type="spellEnd"/>
      <w:r w:rsidRPr="00C25822">
        <w:rPr>
          <w:rFonts w:ascii="Times New Roman" w:hAnsi="Times New Roman" w:cs="Times New Roman"/>
          <w:sz w:val="36"/>
          <w:szCs w:val="36"/>
          <w:lang w:val="uk-UA"/>
        </w:rPr>
        <w:t xml:space="preserve"> станів органів та тканин організму</w:t>
      </w:r>
      <w:r w:rsidR="00B8312B">
        <w:rPr>
          <w:rFonts w:ascii="Times New Roman" w:hAnsi="Times New Roman" w:cs="Times New Roman"/>
          <w:sz w:val="36"/>
          <w:szCs w:val="36"/>
          <w:lang w:val="uk-UA"/>
        </w:rPr>
        <w:t>, захворювань серцево-судинної системи</w:t>
      </w:r>
      <w:r w:rsidRPr="00C25822">
        <w:rPr>
          <w:rFonts w:ascii="Times New Roman" w:hAnsi="Times New Roman" w:cs="Times New Roman"/>
          <w:sz w:val="36"/>
          <w:szCs w:val="36"/>
          <w:lang w:val="uk-UA"/>
        </w:rPr>
        <w:t xml:space="preserve"> та інше.</w:t>
      </w:r>
    </w:p>
    <w:p w:rsidR="003866E8" w:rsidRPr="00C25822" w:rsidRDefault="003866E8" w:rsidP="0090483F">
      <w:pPr>
        <w:pStyle w:val="10"/>
        <w:keepNext/>
        <w:keepLines/>
        <w:shd w:val="clear" w:color="auto" w:fill="auto"/>
        <w:jc w:val="left"/>
        <w:rPr>
          <w:sz w:val="36"/>
          <w:szCs w:val="36"/>
          <w:lang w:val="uk-UA"/>
        </w:rPr>
      </w:pPr>
      <w:r w:rsidRPr="00C25822">
        <w:rPr>
          <w:sz w:val="36"/>
          <w:szCs w:val="36"/>
          <w:lang w:val="uk-UA"/>
        </w:rPr>
        <w:t>Завдяки високому професіоналізму наукових співробітників Інституту фізіології ім. О.О. Богомольця НАН України та актуальності напрямків досліджень, інститут посідає 4-те місце серед всіх наукових установ НАН України  за кількістю процитованих наукових праць і перше місце серед інститутів ВБФМБ НАН України  (</w:t>
      </w:r>
      <w:bookmarkStart w:id="0" w:name="bookmark0"/>
      <w:r w:rsidR="0090483F" w:rsidRPr="00C25822">
        <w:rPr>
          <w:sz w:val="36"/>
          <w:szCs w:val="36"/>
          <w:lang w:val="uk-UA"/>
        </w:rPr>
        <w:t>Рейтинг установ</w:t>
      </w:r>
      <w:bookmarkStart w:id="1" w:name="bookmark1"/>
      <w:bookmarkEnd w:id="0"/>
      <w:r w:rsidR="0090483F" w:rsidRPr="00C25822">
        <w:rPr>
          <w:sz w:val="36"/>
          <w:szCs w:val="36"/>
          <w:lang w:val="uk-UA"/>
        </w:rPr>
        <w:t xml:space="preserve"> Національної академії наук України за даними </w:t>
      </w:r>
      <w:r w:rsidR="0090483F" w:rsidRPr="00C25822">
        <w:rPr>
          <w:sz w:val="36"/>
          <w:szCs w:val="36"/>
          <w:lang w:val="en-US" w:bidi="en-US"/>
        </w:rPr>
        <w:t>Scopus</w:t>
      </w:r>
      <w:r w:rsidR="0090483F" w:rsidRPr="00C25822">
        <w:rPr>
          <w:sz w:val="36"/>
          <w:szCs w:val="36"/>
          <w:lang w:val="uk-UA" w:bidi="en-US"/>
        </w:rPr>
        <w:t xml:space="preserve"> </w:t>
      </w:r>
      <w:r w:rsidR="0090483F" w:rsidRPr="00C25822">
        <w:rPr>
          <w:sz w:val="36"/>
          <w:szCs w:val="36"/>
          <w:lang w:val="uk-UA"/>
        </w:rPr>
        <w:t>станом на 16 липня 2015 року</w:t>
      </w:r>
      <w:bookmarkEnd w:id="1"/>
      <w:r w:rsidRPr="00C25822">
        <w:rPr>
          <w:sz w:val="36"/>
          <w:szCs w:val="36"/>
          <w:lang w:val="uk-UA"/>
        </w:rPr>
        <w:t xml:space="preserve">) </w:t>
      </w:r>
    </w:p>
    <w:p w:rsidR="003866E8" w:rsidRPr="00C25822" w:rsidRDefault="004C440E" w:rsidP="003866E8">
      <w:pPr>
        <w:ind w:firstLine="709"/>
        <w:jc w:val="both"/>
        <w:rPr>
          <w:rFonts w:ascii="Times New Roman" w:hAnsi="Times New Roman" w:cs="Times New Roman"/>
          <w:sz w:val="36"/>
          <w:szCs w:val="36"/>
          <w:lang w:val="uk-UA"/>
        </w:rPr>
      </w:pPr>
      <w:r w:rsidRPr="00C25822">
        <w:rPr>
          <w:rFonts w:ascii="Times New Roman" w:hAnsi="Times New Roman" w:cs="Times New Roman"/>
          <w:sz w:val="36"/>
          <w:szCs w:val="36"/>
          <w:lang w:val="uk-UA"/>
        </w:rPr>
        <w:t>Суттєве недофінансуванн</w:t>
      </w:r>
      <w:r w:rsidR="003866E8" w:rsidRPr="00C25822">
        <w:rPr>
          <w:rFonts w:ascii="Times New Roman" w:hAnsi="Times New Roman" w:cs="Times New Roman"/>
          <w:sz w:val="36"/>
          <w:szCs w:val="36"/>
          <w:lang w:val="uk-UA"/>
        </w:rPr>
        <w:t>я науки наприкінці минулого століття вже призвел</w:t>
      </w:r>
      <w:r w:rsidRPr="00C25822">
        <w:rPr>
          <w:rFonts w:ascii="Times New Roman" w:hAnsi="Times New Roman" w:cs="Times New Roman"/>
          <w:sz w:val="36"/>
          <w:szCs w:val="36"/>
          <w:lang w:val="uk-UA"/>
        </w:rPr>
        <w:t>о</w:t>
      </w:r>
      <w:r w:rsidR="003866E8" w:rsidRPr="00C25822">
        <w:rPr>
          <w:rFonts w:ascii="Times New Roman" w:hAnsi="Times New Roman" w:cs="Times New Roman"/>
          <w:sz w:val="36"/>
          <w:szCs w:val="36"/>
          <w:lang w:val="uk-UA"/>
        </w:rPr>
        <w:t xml:space="preserve"> до масштабної еміграції наукових кадрів з України. В результаті чого науковців середнього віку майже не залишилось. Інституту</w:t>
      </w:r>
      <w:r w:rsidR="00B8312B">
        <w:rPr>
          <w:rFonts w:ascii="Times New Roman" w:hAnsi="Times New Roman" w:cs="Times New Roman"/>
          <w:sz w:val="36"/>
          <w:szCs w:val="36"/>
          <w:lang w:val="uk-UA"/>
        </w:rPr>
        <w:t xml:space="preserve"> фізіології ім.</w:t>
      </w:r>
      <w:r w:rsidRPr="00C25822">
        <w:rPr>
          <w:rFonts w:ascii="Times New Roman" w:hAnsi="Times New Roman" w:cs="Times New Roman"/>
          <w:sz w:val="36"/>
          <w:szCs w:val="36"/>
          <w:lang w:val="uk-UA"/>
        </w:rPr>
        <w:t xml:space="preserve"> О.О. Богомольця НАН України</w:t>
      </w:r>
      <w:r w:rsidR="003866E8" w:rsidRPr="00C25822">
        <w:rPr>
          <w:rFonts w:ascii="Times New Roman" w:hAnsi="Times New Roman" w:cs="Times New Roman"/>
          <w:sz w:val="36"/>
          <w:szCs w:val="36"/>
          <w:lang w:val="uk-UA"/>
        </w:rPr>
        <w:t xml:space="preserve"> вдалося зберегти науковий потенціал і можливість </w:t>
      </w:r>
      <w:r w:rsidR="003866E8" w:rsidRPr="00C25822">
        <w:rPr>
          <w:rFonts w:ascii="Times New Roman" w:hAnsi="Times New Roman" w:cs="Times New Roman"/>
          <w:sz w:val="36"/>
          <w:szCs w:val="36"/>
          <w:lang w:val="uk-UA"/>
        </w:rPr>
        <w:lastRenderedPageBreak/>
        <w:t>передачі  унікального наукового дос</w:t>
      </w:r>
      <w:r w:rsidRPr="00C25822">
        <w:rPr>
          <w:rFonts w:ascii="Times New Roman" w:hAnsi="Times New Roman" w:cs="Times New Roman"/>
          <w:sz w:val="36"/>
          <w:szCs w:val="36"/>
          <w:lang w:val="uk-UA"/>
        </w:rPr>
        <w:t>в</w:t>
      </w:r>
      <w:r w:rsidR="003866E8" w:rsidRPr="00C25822">
        <w:rPr>
          <w:rFonts w:ascii="Times New Roman" w:hAnsi="Times New Roman" w:cs="Times New Roman"/>
          <w:sz w:val="36"/>
          <w:szCs w:val="36"/>
          <w:lang w:val="uk-UA"/>
        </w:rPr>
        <w:t>іду та вмінь молодому поколінню науковців</w:t>
      </w:r>
      <w:r w:rsidRPr="00C25822">
        <w:rPr>
          <w:rFonts w:ascii="Times New Roman" w:hAnsi="Times New Roman" w:cs="Times New Roman"/>
          <w:sz w:val="36"/>
          <w:szCs w:val="36"/>
          <w:lang w:val="uk-UA"/>
        </w:rPr>
        <w:t xml:space="preserve"> лише</w:t>
      </w:r>
      <w:r w:rsidR="003866E8" w:rsidRPr="00C25822">
        <w:rPr>
          <w:rFonts w:ascii="Times New Roman" w:hAnsi="Times New Roman" w:cs="Times New Roman"/>
          <w:sz w:val="36"/>
          <w:szCs w:val="36"/>
          <w:lang w:val="uk-UA"/>
        </w:rPr>
        <w:t xml:space="preserve"> за наявності досвідчених висококласних спеціалістів більш старшого віку. Але ситуація з фінансуванням академічної науки, що склалася з прийняттям Державного бюджету України на 2016 рік,</w:t>
      </w:r>
      <w:r w:rsidR="00B8312B">
        <w:rPr>
          <w:rFonts w:ascii="Times New Roman" w:hAnsi="Times New Roman" w:cs="Times New Roman"/>
          <w:sz w:val="36"/>
          <w:szCs w:val="36"/>
          <w:lang w:val="uk-UA"/>
        </w:rPr>
        <w:t xml:space="preserve"> та як наслідок, прийняття Президією НАН України Постанови № 11 від 20.01.2016 року, </w:t>
      </w:r>
      <w:r w:rsidR="003866E8" w:rsidRPr="00C25822">
        <w:rPr>
          <w:rFonts w:ascii="Times New Roman" w:hAnsi="Times New Roman" w:cs="Times New Roman"/>
          <w:sz w:val="36"/>
          <w:szCs w:val="36"/>
          <w:lang w:val="uk-UA"/>
        </w:rPr>
        <w:t>вбачається більш загрозливою ніж раніше.</w:t>
      </w:r>
    </w:p>
    <w:p w:rsidR="003866E8" w:rsidRPr="00C25822" w:rsidRDefault="003866E8" w:rsidP="004C440E">
      <w:pPr>
        <w:ind w:firstLine="708"/>
        <w:jc w:val="both"/>
        <w:rPr>
          <w:rFonts w:ascii="Times New Roman" w:hAnsi="Times New Roman" w:cs="Times New Roman"/>
          <w:sz w:val="36"/>
          <w:szCs w:val="36"/>
          <w:lang w:val="uk-UA"/>
        </w:rPr>
      </w:pPr>
      <w:r w:rsidRPr="00C25822">
        <w:rPr>
          <w:rFonts w:ascii="Times New Roman" w:eastAsia="Calibri" w:hAnsi="Times New Roman" w:cs="Times New Roman"/>
          <w:sz w:val="36"/>
          <w:szCs w:val="36"/>
          <w:lang w:val="uk-UA"/>
        </w:rPr>
        <w:t xml:space="preserve">Законом України "Про наукову і науково-технічну діяльність" (набрав чинності 16.01.2016 р.) передбачено, що </w:t>
      </w:r>
      <w:r w:rsidRPr="00C25822">
        <w:rPr>
          <w:rFonts w:ascii="Times New Roman" w:eastAsia="Calibri" w:hAnsi="Times New Roman" w:cs="Times New Roman"/>
          <w:color w:val="000000"/>
          <w:sz w:val="36"/>
          <w:szCs w:val="36"/>
          <w:lang w:val="uk-UA"/>
        </w:rPr>
        <w:t xml:space="preserve">оплата праці наукового працівника повинна забезпечувати достатні матеріальні умови для його ефективної самостійної творчої діяльності. </w:t>
      </w:r>
      <w:r w:rsidRPr="00C25822">
        <w:rPr>
          <w:rFonts w:ascii="Times New Roman" w:hAnsi="Times New Roman" w:cs="Times New Roman"/>
          <w:color w:val="000000"/>
          <w:sz w:val="36"/>
          <w:szCs w:val="36"/>
          <w:lang w:val="uk-UA"/>
        </w:rPr>
        <w:t>Але ч</w:t>
      </w:r>
      <w:r w:rsidRPr="00C25822">
        <w:rPr>
          <w:rFonts w:ascii="Times New Roman" w:hAnsi="Times New Roman" w:cs="Times New Roman"/>
          <w:sz w:val="36"/>
          <w:szCs w:val="36"/>
          <w:lang w:val="uk-UA"/>
        </w:rPr>
        <w:t xml:space="preserve">ерез </w:t>
      </w:r>
      <w:r w:rsidR="00B126C9">
        <w:rPr>
          <w:rFonts w:ascii="Times New Roman" w:hAnsi="Times New Roman" w:cs="Times New Roman"/>
          <w:sz w:val="36"/>
          <w:szCs w:val="36"/>
          <w:lang w:val="uk-UA"/>
        </w:rPr>
        <w:t xml:space="preserve">значний </w:t>
      </w:r>
      <w:r w:rsidRPr="00C25822">
        <w:rPr>
          <w:rFonts w:ascii="Times New Roman" w:hAnsi="Times New Roman" w:cs="Times New Roman"/>
          <w:sz w:val="36"/>
          <w:szCs w:val="36"/>
          <w:lang w:val="uk-UA"/>
        </w:rPr>
        <w:t xml:space="preserve">дефіцит фонду оплати праці адміністрації установ НАН України змушені запроваджувати режим неповного робочого часу. </w:t>
      </w:r>
    </w:p>
    <w:p w:rsidR="003866E8" w:rsidRPr="00C25822" w:rsidRDefault="003866E8" w:rsidP="003866E8">
      <w:pPr>
        <w:ind w:firstLine="709"/>
        <w:jc w:val="both"/>
        <w:rPr>
          <w:rFonts w:ascii="Times New Roman" w:hAnsi="Times New Roman" w:cs="Times New Roman"/>
          <w:sz w:val="36"/>
          <w:szCs w:val="36"/>
          <w:lang w:val="uk-UA"/>
        </w:rPr>
      </w:pPr>
      <w:r w:rsidRPr="00C25822">
        <w:rPr>
          <w:rFonts w:ascii="Times New Roman" w:hAnsi="Times New Roman" w:cs="Times New Roman"/>
          <w:sz w:val="36"/>
          <w:szCs w:val="36"/>
          <w:lang w:val="uk-UA"/>
        </w:rPr>
        <w:t>Масштабне разове скорочення штату науково-дослідних інститутів ВБФМБ НАН України, зокрема Інституту фізіології ім. О.О. Богомольця НАН України, особливо наукових посад, для забезпечення повного виконання вимог постанови Президії НАН України  № 11 від 20.01.2016 року, цього разу призведе до непоправних руйнівних наслідків, в тому числі наукового майбутнього нашої країни через падіння престижу наукової праці, небажання молоді іти у науку, а через це припинення існування провідних наукових шк</w:t>
      </w:r>
      <w:r w:rsidR="004C440E" w:rsidRPr="00C25822">
        <w:rPr>
          <w:rFonts w:ascii="Times New Roman" w:hAnsi="Times New Roman" w:cs="Times New Roman"/>
          <w:sz w:val="36"/>
          <w:szCs w:val="36"/>
          <w:lang w:val="uk-UA"/>
        </w:rPr>
        <w:t>і</w:t>
      </w:r>
      <w:r w:rsidRPr="00C25822">
        <w:rPr>
          <w:rFonts w:ascii="Times New Roman" w:hAnsi="Times New Roman" w:cs="Times New Roman"/>
          <w:sz w:val="36"/>
          <w:szCs w:val="36"/>
          <w:lang w:val="uk-UA"/>
        </w:rPr>
        <w:t xml:space="preserve">л і збідніння інтелектуального потенціалу держави. </w:t>
      </w:r>
    </w:p>
    <w:p w:rsidR="003866E8" w:rsidRPr="00C25822" w:rsidRDefault="003866E8" w:rsidP="003866E8">
      <w:pPr>
        <w:ind w:firstLine="709"/>
        <w:jc w:val="both"/>
        <w:rPr>
          <w:rFonts w:ascii="Times New Roman" w:hAnsi="Times New Roman" w:cs="Times New Roman"/>
          <w:sz w:val="36"/>
          <w:szCs w:val="36"/>
          <w:lang w:val="uk-UA"/>
        </w:rPr>
      </w:pPr>
      <w:r w:rsidRPr="00C25822">
        <w:rPr>
          <w:rFonts w:ascii="Times New Roman" w:hAnsi="Times New Roman" w:cs="Times New Roman"/>
          <w:sz w:val="36"/>
          <w:szCs w:val="36"/>
          <w:lang w:val="uk-UA"/>
        </w:rPr>
        <w:t xml:space="preserve">З метою зупинення подальшого руйнування науки в Україні шляхом масштабного одночасного скорочення наукових фахівців та невідкладного вирішення проблем фінансування наукових установ Академії наук </w:t>
      </w:r>
      <w:r w:rsidRPr="00C25822">
        <w:rPr>
          <w:rFonts w:ascii="Times New Roman" w:hAnsi="Times New Roman" w:cs="Times New Roman"/>
          <w:b/>
          <w:sz w:val="36"/>
          <w:szCs w:val="36"/>
          <w:lang w:val="uk-UA"/>
        </w:rPr>
        <w:t xml:space="preserve">вимагаємо </w:t>
      </w:r>
      <w:r w:rsidRPr="00C25822">
        <w:rPr>
          <w:rFonts w:ascii="Times New Roman" w:hAnsi="Times New Roman" w:cs="Times New Roman"/>
          <w:sz w:val="36"/>
          <w:szCs w:val="36"/>
          <w:lang w:val="uk-UA"/>
        </w:rPr>
        <w:t>в</w:t>
      </w:r>
      <w:r w:rsidRPr="00C25822">
        <w:rPr>
          <w:rFonts w:ascii="Times New Roman" w:hAnsi="Times New Roman" w:cs="Times New Roman"/>
          <w:b/>
          <w:bCs/>
          <w:i/>
          <w:iCs/>
          <w:sz w:val="36"/>
          <w:szCs w:val="36"/>
          <w:lang w:val="uk-UA"/>
        </w:rPr>
        <w:t>ід Президії Національної академії наук України:</w:t>
      </w:r>
    </w:p>
    <w:p w:rsidR="003866E8" w:rsidRPr="00C25822" w:rsidRDefault="003866E8" w:rsidP="003866E8">
      <w:pPr>
        <w:spacing w:after="0" w:line="360" w:lineRule="auto"/>
        <w:jc w:val="both"/>
        <w:rPr>
          <w:rFonts w:ascii="Times New Roman" w:hAnsi="Times New Roman" w:cs="Times New Roman"/>
          <w:b/>
          <w:bCs/>
          <w:i/>
          <w:sz w:val="36"/>
          <w:szCs w:val="36"/>
          <w:lang w:val="uk-UA"/>
        </w:rPr>
      </w:pPr>
      <w:r w:rsidRPr="00C25822">
        <w:rPr>
          <w:rFonts w:ascii="Times New Roman" w:hAnsi="Times New Roman" w:cs="Times New Roman"/>
          <w:b/>
          <w:bCs/>
          <w:i/>
          <w:sz w:val="36"/>
          <w:szCs w:val="36"/>
          <w:lang w:val="uk-UA"/>
        </w:rPr>
        <w:lastRenderedPageBreak/>
        <w:t>1.</w:t>
      </w:r>
      <w:r w:rsidRPr="00C25822">
        <w:rPr>
          <w:rFonts w:ascii="Times New Roman" w:hAnsi="Times New Roman" w:cs="Times New Roman"/>
          <w:b/>
          <w:bCs/>
          <w:i/>
          <w:sz w:val="36"/>
          <w:szCs w:val="36"/>
          <w:lang w:val="uk-UA"/>
        </w:rPr>
        <w:tab/>
        <w:t xml:space="preserve"> </w:t>
      </w:r>
      <w:r w:rsidRPr="00C25822">
        <w:rPr>
          <w:rFonts w:ascii="Times New Roman" w:hAnsi="Times New Roman" w:cs="Times New Roman"/>
          <w:b/>
          <w:bCs/>
          <w:sz w:val="36"/>
          <w:szCs w:val="36"/>
          <w:lang w:val="uk-UA"/>
        </w:rPr>
        <w:t>Звернутися до Кабінету Міністрів України з вимогами</w:t>
      </w:r>
      <w:r w:rsidRPr="00C25822">
        <w:rPr>
          <w:rFonts w:ascii="Times New Roman" w:hAnsi="Times New Roman" w:cs="Times New Roman"/>
          <w:b/>
          <w:bCs/>
          <w:i/>
          <w:sz w:val="36"/>
          <w:szCs w:val="36"/>
          <w:lang w:val="uk-UA"/>
        </w:rPr>
        <w:t>:</w:t>
      </w:r>
    </w:p>
    <w:p w:rsidR="003866E8" w:rsidRPr="00C25822" w:rsidRDefault="003866E8" w:rsidP="003866E8">
      <w:pPr>
        <w:spacing w:after="0" w:line="360" w:lineRule="auto"/>
        <w:ind w:firstLine="708"/>
        <w:jc w:val="both"/>
        <w:rPr>
          <w:rFonts w:ascii="Times New Roman" w:hAnsi="Times New Roman" w:cs="Times New Roman"/>
          <w:b/>
          <w:bCs/>
          <w:i/>
          <w:iCs/>
          <w:sz w:val="36"/>
          <w:szCs w:val="36"/>
          <w:lang w:val="uk-UA"/>
        </w:rPr>
      </w:pPr>
      <w:r w:rsidRPr="00C25822">
        <w:rPr>
          <w:rFonts w:ascii="Times New Roman" w:hAnsi="Times New Roman" w:cs="Times New Roman"/>
          <w:b/>
          <w:bCs/>
          <w:i/>
          <w:iCs/>
          <w:sz w:val="36"/>
          <w:szCs w:val="36"/>
          <w:lang w:val="uk-UA"/>
        </w:rPr>
        <w:t>1.1.  Внести на розгляд Верховної Ради України зміни до Державного бюджету 2016 року, забезпечивши фінансування Національної академії наук України на рівні мінімальної сумарної потреби (2 млрд. 700 млн. грн.).</w:t>
      </w:r>
    </w:p>
    <w:p w:rsidR="003866E8" w:rsidRPr="00C25822" w:rsidRDefault="003866E8" w:rsidP="003866E8">
      <w:pPr>
        <w:spacing w:after="0" w:line="360" w:lineRule="auto"/>
        <w:ind w:firstLine="709"/>
        <w:jc w:val="both"/>
        <w:rPr>
          <w:rFonts w:ascii="Times New Roman" w:hAnsi="Times New Roman" w:cs="Times New Roman"/>
          <w:b/>
          <w:bCs/>
          <w:i/>
          <w:iCs/>
          <w:sz w:val="36"/>
          <w:szCs w:val="36"/>
          <w:lang w:val="uk-UA"/>
        </w:rPr>
      </w:pPr>
      <w:r w:rsidRPr="00C25822">
        <w:rPr>
          <w:rFonts w:ascii="Times New Roman" w:hAnsi="Times New Roman" w:cs="Times New Roman"/>
          <w:b/>
          <w:bCs/>
          <w:i/>
          <w:iCs/>
          <w:sz w:val="36"/>
          <w:szCs w:val="36"/>
          <w:lang w:val="uk-UA"/>
        </w:rPr>
        <w:t xml:space="preserve">1.2.  Забезпечити виділення коштів на розвиток фундаментальних і прикладних досліджень бюджетних наукових установ НАН України, належної оплати праці вчених, з метою поступового доведення її до рівня, визначеного статтею 36 Закону України </w:t>
      </w:r>
      <w:r w:rsidRPr="00C25822">
        <w:rPr>
          <w:rFonts w:ascii="Times New Roman" w:hAnsi="Times New Roman" w:cs="Times New Roman"/>
          <w:b/>
          <w:i/>
          <w:sz w:val="36"/>
          <w:szCs w:val="36"/>
          <w:lang w:val="uk-UA"/>
        </w:rPr>
        <w:t>"Про наукову і науково-технічну діяльність"</w:t>
      </w:r>
      <w:r w:rsidRPr="00C25822">
        <w:rPr>
          <w:rFonts w:ascii="Times New Roman" w:hAnsi="Times New Roman" w:cs="Times New Roman"/>
          <w:b/>
          <w:bCs/>
          <w:i/>
          <w:iCs/>
          <w:sz w:val="36"/>
          <w:szCs w:val="36"/>
          <w:lang w:val="uk-UA"/>
        </w:rPr>
        <w:t>.</w:t>
      </w:r>
    </w:p>
    <w:p w:rsidR="003866E8" w:rsidRPr="00C25822" w:rsidRDefault="003866E8" w:rsidP="003866E8">
      <w:pPr>
        <w:spacing w:after="0" w:line="360" w:lineRule="auto"/>
        <w:ind w:firstLine="709"/>
        <w:jc w:val="both"/>
        <w:rPr>
          <w:rFonts w:ascii="Times New Roman" w:hAnsi="Times New Roman" w:cs="Times New Roman"/>
          <w:b/>
          <w:bCs/>
          <w:i/>
          <w:iCs/>
          <w:sz w:val="36"/>
          <w:szCs w:val="36"/>
          <w:lang w:val="uk-UA"/>
        </w:rPr>
      </w:pPr>
      <w:r w:rsidRPr="00C25822">
        <w:rPr>
          <w:rFonts w:ascii="Times New Roman" w:hAnsi="Times New Roman" w:cs="Times New Roman"/>
          <w:b/>
          <w:bCs/>
          <w:i/>
          <w:iCs/>
          <w:sz w:val="36"/>
          <w:szCs w:val="36"/>
          <w:lang w:val="uk-UA"/>
        </w:rPr>
        <w:t xml:space="preserve">1.3.  </w:t>
      </w:r>
      <w:r w:rsidR="004611ED">
        <w:rPr>
          <w:rFonts w:ascii="Times New Roman" w:hAnsi="Times New Roman" w:cs="Times New Roman"/>
          <w:b/>
          <w:bCs/>
          <w:i/>
          <w:iCs/>
          <w:sz w:val="36"/>
          <w:szCs w:val="36"/>
          <w:lang w:val="uk-UA"/>
        </w:rPr>
        <w:t>Здійснення</w:t>
      </w:r>
      <w:r w:rsidRPr="00C25822">
        <w:rPr>
          <w:rFonts w:ascii="Times New Roman" w:hAnsi="Times New Roman" w:cs="Times New Roman"/>
          <w:b/>
          <w:bCs/>
          <w:i/>
          <w:iCs/>
          <w:sz w:val="36"/>
          <w:szCs w:val="36"/>
          <w:lang w:val="uk-UA"/>
        </w:rPr>
        <w:t xml:space="preserve"> поетапного підвищення заробітної плати працівникам Національної академії наук України </w:t>
      </w:r>
      <w:r w:rsidR="004611ED">
        <w:rPr>
          <w:rFonts w:ascii="Times New Roman" w:hAnsi="Times New Roman" w:cs="Times New Roman"/>
          <w:b/>
          <w:bCs/>
          <w:i/>
          <w:iCs/>
          <w:sz w:val="36"/>
          <w:szCs w:val="36"/>
          <w:lang w:val="uk-UA"/>
        </w:rPr>
        <w:t>проводити шляхом</w:t>
      </w:r>
      <w:r w:rsidRPr="00C25822">
        <w:rPr>
          <w:rFonts w:ascii="Times New Roman" w:hAnsi="Times New Roman" w:cs="Times New Roman"/>
          <w:b/>
          <w:bCs/>
          <w:i/>
          <w:iCs/>
          <w:sz w:val="36"/>
          <w:szCs w:val="36"/>
          <w:lang w:val="uk-UA"/>
        </w:rPr>
        <w:t xml:space="preserve"> реальн</w:t>
      </w:r>
      <w:r w:rsidR="004611ED">
        <w:rPr>
          <w:rFonts w:ascii="Times New Roman" w:hAnsi="Times New Roman" w:cs="Times New Roman"/>
          <w:b/>
          <w:bCs/>
          <w:i/>
          <w:iCs/>
          <w:sz w:val="36"/>
          <w:szCs w:val="36"/>
          <w:lang w:val="uk-UA"/>
        </w:rPr>
        <w:t xml:space="preserve">ого виділення додаткового </w:t>
      </w:r>
      <w:r w:rsidRPr="00C25822">
        <w:rPr>
          <w:rFonts w:ascii="Times New Roman" w:hAnsi="Times New Roman" w:cs="Times New Roman"/>
          <w:b/>
          <w:bCs/>
          <w:i/>
          <w:iCs/>
          <w:sz w:val="36"/>
          <w:szCs w:val="36"/>
          <w:lang w:val="uk-UA"/>
        </w:rPr>
        <w:t xml:space="preserve"> фінансування</w:t>
      </w:r>
      <w:r w:rsidR="004611ED">
        <w:rPr>
          <w:rFonts w:ascii="Times New Roman" w:hAnsi="Times New Roman" w:cs="Times New Roman"/>
          <w:b/>
          <w:bCs/>
          <w:i/>
          <w:iCs/>
          <w:sz w:val="36"/>
          <w:szCs w:val="36"/>
          <w:lang w:val="uk-UA"/>
        </w:rPr>
        <w:t xml:space="preserve"> на </w:t>
      </w:r>
      <w:r w:rsidRPr="00C25822">
        <w:rPr>
          <w:rFonts w:ascii="Times New Roman" w:hAnsi="Times New Roman" w:cs="Times New Roman"/>
          <w:b/>
          <w:bCs/>
          <w:i/>
          <w:iCs/>
          <w:sz w:val="36"/>
          <w:szCs w:val="36"/>
          <w:lang w:val="uk-UA"/>
        </w:rPr>
        <w:t>фонд оплати</w:t>
      </w:r>
      <w:r w:rsidR="004611ED">
        <w:rPr>
          <w:rFonts w:ascii="Times New Roman" w:hAnsi="Times New Roman" w:cs="Times New Roman"/>
          <w:b/>
          <w:bCs/>
          <w:i/>
          <w:iCs/>
          <w:sz w:val="36"/>
          <w:szCs w:val="36"/>
          <w:lang w:val="uk-UA"/>
        </w:rPr>
        <w:t xml:space="preserve"> праці, а не за рахунок внутрішніх резервів</w:t>
      </w:r>
      <w:r w:rsidRPr="00C25822">
        <w:rPr>
          <w:rFonts w:ascii="Times New Roman" w:hAnsi="Times New Roman" w:cs="Times New Roman"/>
          <w:b/>
          <w:bCs/>
          <w:i/>
          <w:iCs/>
          <w:sz w:val="36"/>
          <w:szCs w:val="36"/>
          <w:lang w:val="uk-UA"/>
        </w:rPr>
        <w:t xml:space="preserve"> устан</w:t>
      </w:r>
      <w:r w:rsidR="004611ED">
        <w:rPr>
          <w:rFonts w:ascii="Times New Roman" w:hAnsi="Times New Roman" w:cs="Times New Roman"/>
          <w:b/>
          <w:bCs/>
          <w:i/>
          <w:iCs/>
          <w:sz w:val="36"/>
          <w:szCs w:val="36"/>
          <w:lang w:val="uk-UA"/>
        </w:rPr>
        <w:t>ов</w:t>
      </w:r>
      <w:r w:rsidRPr="00C25822">
        <w:rPr>
          <w:rFonts w:ascii="Times New Roman" w:hAnsi="Times New Roman" w:cs="Times New Roman"/>
          <w:b/>
          <w:bCs/>
          <w:i/>
          <w:iCs/>
          <w:sz w:val="36"/>
          <w:szCs w:val="36"/>
          <w:lang w:val="uk-UA"/>
        </w:rPr>
        <w:t>.</w:t>
      </w:r>
    </w:p>
    <w:p w:rsidR="003866E8" w:rsidRPr="00C25822" w:rsidRDefault="003866E8" w:rsidP="003866E8">
      <w:pPr>
        <w:pStyle w:val="a3"/>
        <w:numPr>
          <w:ilvl w:val="0"/>
          <w:numId w:val="1"/>
        </w:numPr>
        <w:spacing w:after="0" w:line="360" w:lineRule="auto"/>
        <w:ind w:left="0" w:firstLine="0"/>
        <w:jc w:val="both"/>
        <w:rPr>
          <w:rFonts w:ascii="Times New Roman" w:hAnsi="Times New Roman" w:cs="Times New Roman"/>
          <w:b/>
          <w:bCs/>
          <w:iCs/>
          <w:sz w:val="36"/>
          <w:szCs w:val="36"/>
          <w:lang w:val="uk-UA"/>
        </w:rPr>
      </w:pPr>
      <w:r w:rsidRPr="00C25822">
        <w:rPr>
          <w:rFonts w:ascii="Times New Roman" w:hAnsi="Times New Roman" w:cs="Times New Roman"/>
          <w:b/>
          <w:bCs/>
          <w:iCs/>
          <w:sz w:val="36"/>
          <w:szCs w:val="36"/>
          <w:lang w:val="uk-UA"/>
        </w:rPr>
        <w:t xml:space="preserve">Невідкладно розпочати реальне реформування академічної науки. </w:t>
      </w:r>
    </w:p>
    <w:p w:rsidR="003866E8" w:rsidRPr="00C25822" w:rsidRDefault="003866E8" w:rsidP="003866E8">
      <w:pPr>
        <w:pStyle w:val="a3"/>
        <w:numPr>
          <w:ilvl w:val="0"/>
          <w:numId w:val="1"/>
        </w:numPr>
        <w:spacing w:after="0" w:line="360" w:lineRule="auto"/>
        <w:ind w:left="0" w:firstLine="0"/>
        <w:jc w:val="both"/>
        <w:rPr>
          <w:rFonts w:ascii="Times New Roman" w:hAnsi="Times New Roman" w:cs="Times New Roman"/>
          <w:sz w:val="36"/>
          <w:szCs w:val="36"/>
          <w:lang w:val="uk-UA"/>
        </w:rPr>
      </w:pPr>
      <w:r w:rsidRPr="00C25822">
        <w:rPr>
          <w:rFonts w:ascii="Times New Roman" w:hAnsi="Times New Roman" w:cs="Times New Roman"/>
          <w:b/>
          <w:bCs/>
          <w:iCs/>
          <w:sz w:val="36"/>
          <w:szCs w:val="36"/>
          <w:lang w:val="uk-UA"/>
        </w:rPr>
        <w:t>Загальні збори НАН України провести з урахуванням ч. 8 ст. 17 Закону України «Про наукову і науково-технічну діяльність» за участі з правом ухвального голосу наукових працівників, делегованих трудовими колективами наукових установ НАН України</w:t>
      </w:r>
      <w:r w:rsidR="005E6EFB">
        <w:rPr>
          <w:rFonts w:ascii="Times New Roman" w:hAnsi="Times New Roman" w:cs="Times New Roman"/>
          <w:b/>
          <w:bCs/>
          <w:iCs/>
          <w:sz w:val="36"/>
          <w:szCs w:val="36"/>
          <w:lang w:val="uk-UA"/>
        </w:rPr>
        <w:t>.</w:t>
      </w:r>
    </w:p>
    <w:p w:rsidR="003866E8" w:rsidRPr="00C25822" w:rsidRDefault="003866E8" w:rsidP="003866E8">
      <w:pPr>
        <w:pStyle w:val="a3"/>
        <w:numPr>
          <w:ilvl w:val="0"/>
          <w:numId w:val="1"/>
        </w:numPr>
        <w:spacing w:after="0" w:line="360" w:lineRule="auto"/>
        <w:ind w:left="0" w:firstLine="0"/>
        <w:jc w:val="both"/>
        <w:rPr>
          <w:rFonts w:ascii="Times New Roman" w:hAnsi="Times New Roman" w:cs="Times New Roman"/>
          <w:b/>
          <w:bCs/>
          <w:iCs/>
          <w:sz w:val="36"/>
          <w:szCs w:val="36"/>
          <w:lang w:val="uk-UA"/>
        </w:rPr>
      </w:pPr>
      <w:r w:rsidRPr="00C25822">
        <w:rPr>
          <w:rFonts w:ascii="Times New Roman" w:hAnsi="Times New Roman" w:cs="Times New Roman"/>
          <w:b/>
          <w:bCs/>
          <w:iCs/>
          <w:sz w:val="36"/>
          <w:szCs w:val="36"/>
          <w:lang w:val="uk-UA"/>
        </w:rPr>
        <w:lastRenderedPageBreak/>
        <w:t>забезпечити відкритість, прозорість та ефективність в управлінні фінансами, справедливому розподілі і оптимізації бюджету НАН України.</w:t>
      </w:r>
    </w:p>
    <w:p w:rsidR="003866E8" w:rsidRPr="00C25822" w:rsidRDefault="003866E8" w:rsidP="003866E8">
      <w:pPr>
        <w:pStyle w:val="a3"/>
        <w:numPr>
          <w:ilvl w:val="0"/>
          <w:numId w:val="1"/>
        </w:numPr>
        <w:spacing w:after="0" w:line="360" w:lineRule="auto"/>
        <w:ind w:left="0" w:firstLine="0"/>
        <w:jc w:val="both"/>
        <w:rPr>
          <w:rFonts w:ascii="Times New Roman" w:hAnsi="Times New Roman" w:cs="Times New Roman"/>
          <w:b/>
          <w:bCs/>
          <w:iCs/>
          <w:sz w:val="36"/>
          <w:szCs w:val="36"/>
          <w:lang w:val="uk-UA"/>
        </w:rPr>
      </w:pPr>
      <w:r w:rsidRPr="00C25822">
        <w:rPr>
          <w:rFonts w:ascii="Times New Roman" w:hAnsi="Times New Roman" w:cs="Times New Roman"/>
          <w:b/>
          <w:bCs/>
          <w:iCs/>
          <w:sz w:val="36"/>
          <w:szCs w:val="36"/>
          <w:lang w:val="uk-UA"/>
        </w:rPr>
        <w:t>Не допустити масштабне одночасне скорочення штату наукових працівників до внесення змін до державного бюджету України 2016 року, яке має забезпечити фінансування наукових установ на рівні мінімальної сумарної потреби.</w:t>
      </w:r>
    </w:p>
    <w:p w:rsidR="003866E8" w:rsidRPr="00C25822" w:rsidRDefault="003866E8" w:rsidP="003866E8">
      <w:pPr>
        <w:pStyle w:val="a3"/>
        <w:numPr>
          <w:ilvl w:val="0"/>
          <w:numId w:val="1"/>
        </w:numPr>
        <w:spacing w:after="0" w:line="360" w:lineRule="auto"/>
        <w:ind w:left="0" w:firstLine="0"/>
        <w:jc w:val="both"/>
        <w:rPr>
          <w:rFonts w:ascii="Times New Roman" w:hAnsi="Times New Roman" w:cs="Times New Roman"/>
          <w:b/>
          <w:bCs/>
          <w:iCs/>
          <w:sz w:val="36"/>
          <w:szCs w:val="36"/>
          <w:lang w:val="uk-UA"/>
        </w:rPr>
      </w:pPr>
      <w:r w:rsidRPr="00C25822">
        <w:rPr>
          <w:rFonts w:ascii="Times New Roman" w:hAnsi="Times New Roman" w:cs="Times New Roman"/>
          <w:b/>
          <w:bCs/>
          <w:iCs/>
          <w:sz w:val="36"/>
          <w:szCs w:val="36"/>
          <w:lang w:val="uk-UA"/>
        </w:rPr>
        <w:t xml:space="preserve"> забезпечити публічність у проведенні атестації установ НАН України.</w:t>
      </w:r>
    </w:p>
    <w:p w:rsidR="003866E8" w:rsidRPr="00C25822" w:rsidRDefault="003866E8" w:rsidP="003866E8">
      <w:pPr>
        <w:pStyle w:val="a3"/>
        <w:numPr>
          <w:ilvl w:val="0"/>
          <w:numId w:val="1"/>
        </w:numPr>
        <w:spacing w:after="0" w:line="360" w:lineRule="auto"/>
        <w:ind w:left="0" w:firstLine="0"/>
        <w:jc w:val="both"/>
        <w:rPr>
          <w:rFonts w:ascii="Times New Roman" w:hAnsi="Times New Roman" w:cs="Times New Roman"/>
          <w:sz w:val="36"/>
          <w:szCs w:val="36"/>
          <w:lang w:val="uk-UA"/>
        </w:rPr>
      </w:pPr>
      <w:r w:rsidRPr="00C25822">
        <w:rPr>
          <w:rFonts w:ascii="Times New Roman" w:hAnsi="Times New Roman" w:cs="Times New Roman"/>
          <w:b/>
          <w:bCs/>
          <w:iCs/>
          <w:sz w:val="36"/>
          <w:szCs w:val="36"/>
          <w:lang w:val="uk-UA"/>
        </w:rPr>
        <w:t>За сприяння керівництва Профспілки працівників НАН України, невідкладно розпочати процедуру оскарження в судах порушення Кабміном України Закону «Про наукову і науково-технічну діяльність», що призвело до матеріального зубожіння та морального приниження науковців в Україні, до еміграції талановитої наукової молоді.</w:t>
      </w:r>
    </w:p>
    <w:p w:rsidR="003866E8" w:rsidRPr="00C25822" w:rsidRDefault="003866E8" w:rsidP="003866E8">
      <w:pPr>
        <w:ind w:firstLine="709"/>
        <w:jc w:val="both"/>
        <w:rPr>
          <w:rFonts w:ascii="Times New Roman" w:hAnsi="Times New Roman" w:cs="Times New Roman"/>
          <w:sz w:val="36"/>
          <w:szCs w:val="36"/>
          <w:lang w:val="uk-UA"/>
        </w:rPr>
      </w:pPr>
      <w:r w:rsidRPr="00C25822">
        <w:rPr>
          <w:rFonts w:ascii="Times New Roman" w:hAnsi="Times New Roman" w:cs="Times New Roman"/>
          <w:sz w:val="36"/>
          <w:szCs w:val="36"/>
          <w:lang w:val="uk-UA"/>
        </w:rPr>
        <w:tab/>
        <w:t>Доручаємо представляти наші інтереси та забезпечувати захист конституційних прав працівників установ НАН України Президії ЦК Профспілки працівників НАН України та Голові Профспілки – ШИРОКОВУ АНАТОЛІЮ ІВАНОВИЧУ.</w:t>
      </w:r>
    </w:p>
    <w:p w:rsidR="003866E8" w:rsidRPr="00C25822" w:rsidRDefault="003866E8" w:rsidP="009F3F8D">
      <w:pPr>
        <w:ind w:firstLine="709"/>
        <w:jc w:val="both"/>
        <w:rPr>
          <w:rFonts w:ascii="Times New Roman" w:hAnsi="Times New Roman" w:cs="Times New Roman"/>
          <w:sz w:val="36"/>
          <w:szCs w:val="36"/>
          <w:lang w:val="uk-UA"/>
        </w:rPr>
      </w:pPr>
      <w:r w:rsidRPr="00C25822">
        <w:rPr>
          <w:rFonts w:ascii="Times New Roman" w:hAnsi="Times New Roman" w:cs="Times New Roman"/>
          <w:sz w:val="36"/>
          <w:szCs w:val="36"/>
          <w:lang w:val="uk-UA"/>
        </w:rPr>
        <w:t>Дата, підпис/підписи</w:t>
      </w:r>
    </w:p>
    <w:sectPr w:rsidR="003866E8" w:rsidRPr="00C25822" w:rsidSect="009F3F8D">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61168"/>
    <w:multiLevelType w:val="hybridMultilevel"/>
    <w:tmpl w:val="D03C1354"/>
    <w:lvl w:ilvl="0" w:tplc="A2180E5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6E8"/>
    <w:rsid w:val="003866E8"/>
    <w:rsid w:val="00437366"/>
    <w:rsid w:val="004611ED"/>
    <w:rsid w:val="004C440E"/>
    <w:rsid w:val="005E6EFB"/>
    <w:rsid w:val="0090483F"/>
    <w:rsid w:val="009F3F8D"/>
    <w:rsid w:val="00A202A9"/>
    <w:rsid w:val="00B126C9"/>
    <w:rsid w:val="00B8312B"/>
    <w:rsid w:val="00BB3D0A"/>
    <w:rsid w:val="00C25822"/>
    <w:rsid w:val="00D77AF4"/>
    <w:rsid w:val="00D83322"/>
    <w:rsid w:val="00F72C7C"/>
    <w:rsid w:val="00FE6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E8"/>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readcrumbcurrent">
    <w:name w:val="breadcrumbcurrent"/>
    <w:basedOn w:val="a0"/>
    <w:rsid w:val="003866E8"/>
  </w:style>
  <w:style w:type="paragraph" w:styleId="a3">
    <w:name w:val="List Paragraph"/>
    <w:basedOn w:val="a"/>
    <w:uiPriority w:val="34"/>
    <w:qFormat/>
    <w:rsid w:val="003866E8"/>
    <w:pPr>
      <w:ind w:left="720"/>
      <w:contextualSpacing/>
    </w:pPr>
  </w:style>
  <w:style w:type="character" w:customStyle="1" w:styleId="1">
    <w:name w:val="Заголовок №1_"/>
    <w:basedOn w:val="a0"/>
    <w:link w:val="10"/>
    <w:rsid w:val="0090483F"/>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90483F"/>
    <w:pPr>
      <w:widowControl w:val="0"/>
      <w:shd w:val="clear" w:color="auto" w:fill="FFFFFF"/>
      <w:spacing w:after="0" w:line="370" w:lineRule="exact"/>
      <w:jc w:val="center"/>
      <w:outlineLvl w:val="0"/>
    </w:pPr>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1237</Words>
  <Characters>7055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2016-02-23T17:42:00Z</cp:lastPrinted>
  <dcterms:created xsi:type="dcterms:W3CDTF">2016-02-23T13:04:00Z</dcterms:created>
  <dcterms:modified xsi:type="dcterms:W3CDTF">2016-02-23T17:44:00Z</dcterms:modified>
</cp:coreProperties>
</file>