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F" w:rsidRPr="003E07A3" w:rsidRDefault="003F7934" w:rsidP="00E9349F">
      <w:pPr>
        <w:jc w:val="center"/>
        <w:rPr>
          <w:sz w:val="52"/>
          <w:szCs w:val="52"/>
          <w:lang w:val="uk-UA"/>
        </w:rPr>
      </w:pPr>
      <w:r>
        <w:rPr>
          <w:b/>
          <w:bCs/>
          <w:sz w:val="72"/>
          <w:szCs w:val="52"/>
          <w:lang w:val="uk-UA"/>
        </w:rPr>
        <w:t>0</w:t>
      </w:r>
      <w:r w:rsidR="00555EA2">
        <w:rPr>
          <w:b/>
          <w:bCs/>
          <w:sz w:val="72"/>
          <w:szCs w:val="52"/>
          <w:lang w:val="en-US"/>
        </w:rPr>
        <w:t xml:space="preserve">2 </w:t>
      </w:r>
      <w:r>
        <w:rPr>
          <w:b/>
          <w:bCs/>
          <w:sz w:val="52"/>
          <w:szCs w:val="52"/>
          <w:lang w:val="uk-UA"/>
        </w:rPr>
        <w:t>грудня</w:t>
      </w:r>
      <w:r w:rsidR="00B040DC" w:rsidRPr="00B040DC">
        <w:rPr>
          <w:b/>
          <w:bCs/>
          <w:sz w:val="52"/>
          <w:szCs w:val="52"/>
          <w:lang w:val="uk-UA"/>
        </w:rPr>
        <w:t xml:space="preserve"> </w:t>
      </w:r>
      <w:r w:rsidR="00E9349F" w:rsidRPr="003E07A3">
        <w:rPr>
          <w:b/>
          <w:bCs/>
          <w:sz w:val="56"/>
          <w:szCs w:val="52"/>
          <w:lang w:val="uk-UA"/>
        </w:rPr>
        <w:t xml:space="preserve">(п'ятниця) </w:t>
      </w:r>
      <w:r w:rsidR="00B040DC">
        <w:rPr>
          <w:b/>
          <w:bCs/>
          <w:sz w:val="56"/>
          <w:szCs w:val="52"/>
          <w:lang w:val="uk-UA"/>
        </w:rPr>
        <w:t>в</w:t>
      </w:r>
      <w:r w:rsidR="00E9349F" w:rsidRPr="003E07A3">
        <w:rPr>
          <w:b/>
          <w:bCs/>
          <w:sz w:val="56"/>
          <w:szCs w:val="52"/>
          <w:lang w:val="uk-UA"/>
        </w:rPr>
        <w:t xml:space="preserve"> 1</w:t>
      </w:r>
      <w:r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b/>
          <w:bCs/>
          <w:sz w:val="56"/>
          <w:szCs w:val="52"/>
          <w:lang w:val="uk-UA"/>
        </w:rPr>
        <w:t>.</w:t>
      </w:r>
      <w:r>
        <w:rPr>
          <w:b/>
          <w:bCs/>
          <w:sz w:val="56"/>
          <w:szCs w:val="52"/>
          <w:lang w:val="uk-UA"/>
        </w:rPr>
        <w:t>3</w:t>
      </w:r>
      <w:r w:rsidR="00E9349F" w:rsidRPr="003E07A3">
        <w:rPr>
          <w:b/>
          <w:bCs/>
          <w:sz w:val="56"/>
          <w:szCs w:val="52"/>
          <w:lang w:val="uk-UA"/>
        </w:rPr>
        <w:t>0</w:t>
      </w:r>
      <w:r w:rsidR="00B040DC">
        <w:rPr>
          <w:b/>
          <w:bCs/>
          <w:sz w:val="56"/>
          <w:szCs w:val="52"/>
          <w:lang w:val="uk-UA"/>
        </w:rPr>
        <w:t>,</w:t>
      </w:r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B040DC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E9349F" w:rsidRPr="003E07A3" w:rsidRDefault="00E9349F" w:rsidP="00E9349F">
      <w:pPr>
        <w:jc w:val="center"/>
        <w:rPr>
          <w:sz w:val="52"/>
          <w:szCs w:val="52"/>
          <w:lang w:val="uk-UA"/>
        </w:rPr>
      </w:pPr>
    </w:p>
    <w:p w:rsidR="00E9349F" w:rsidRDefault="00E9349F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A515F6" w:rsidRPr="003E07A3" w:rsidRDefault="00A515F6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B040DC" w:rsidRPr="00B040DC" w:rsidRDefault="00B040DC" w:rsidP="00B040DC">
      <w:pPr>
        <w:jc w:val="center"/>
        <w:rPr>
          <w:b/>
          <w:sz w:val="64"/>
          <w:szCs w:val="64"/>
          <w:lang w:val="uk-UA"/>
        </w:rPr>
      </w:pPr>
      <w:r w:rsidRPr="00B040DC">
        <w:rPr>
          <w:b/>
          <w:color w:val="000000"/>
          <w:sz w:val="64"/>
          <w:szCs w:val="64"/>
          <w:lang w:val="uk-UA"/>
        </w:rPr>
        <w:t>"</w:t>
      </w:r>
      <w:r w:rsidR="003F7934" w:rsidRPr="003F7934">
        <w:rPr>
          <w:b/>
          <w:color w:val="000000"/>
          <w:sz w:val="64"/>
          <w:szCs w:val="64"/>
          <w:lang w:val="en-US"/>
        </w:rPr>
        <w:t>Diabetes</w:t>
      </w:r>
      <w:r w:rsidR="003F7934" w:rsidRPr="003F7934">
        <w:rPr>
          <w:b/>
          <w:color w:val="000000"/>
          <w:sz w:val="64"/>
          <w:szCs w:val="64"/>
          <w:lang w:val="uk-UA"/>
        </w:rPr>
        <w:t>-</w:t>
      </w:r>
      <w:r w:rsidR="003F7934" w:rsidRPr="003F7934">
        <w:rPr>
          <w:b/>
          <w:color w:val="000000"/>
          <w:sz w:val="64"/>
          <w:szCs w:val="64"/>
          <w:lang w:val="en-US"/>
        </w:rPr>
        <w:t>induced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Somatic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Amplification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of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proofErr w:type="spellStart"/>
      <w:r w:rsidR="003F7934" w:rsidRPr="003F7934">
        <w:rPr>
          <w:b/>
          <w:color w:val="000000"/>
          <w:sz w:val="64"/>
          <w:szCs w:val="64"/>
          <w:lang w:val="en-US"/>
        </w:rPr>
        <w:t>Nociceptive</w:t>
      </w:r>
      <w:proofErr w:type="spellEnd"/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DRG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Neuron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Output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by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proofErr w:type="spellStart"/>
      <w:r w:rsidR="003F7934" w:rsidRPr="003F7934">
        <w:rPr>
          <w:b/>
          <w:color w:val="000000"/>
          <w:sz w:val="64"/>
          <w:szCs w:val="64"/>
          <w:lang w:val="en-US"/>
        </w:rPr>
        <w:t>Upregulation</w:t>
      </w:r>
      <w:proofErr w:type="spellEnd"/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of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a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low</w:t>
      </w:r>
      <w:r w:rsidR="003F7934" w:rsidRPr="003F7934">
        <w:rPr>
          <w:b/>
          <w:color w:val="000000"/>
          <w:sz w:val="64"/>
          <w:szCs w:val="64"/>
          <w:lang w:val="uk-UA"/>
        </w:rPr>
        <w:t>-</w:t>
      </w:r>
      <w:r w:rsidR="003F7934" w:rsidRPr="003F7934">
        <w:rPr>
          <w:b/>
          <w:color w:val="000000"/>
          <w:sz w:val="64"/>
          <w:szCs w:val="64"/>
          <w:lang w:val="en-US"/>
        </w:rPr>
        <w:t>threshold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T</w:t>
      </w:r>
      <w:r w:rsidR="003F7934" w:rsidRPr="003F7934">
        <w:rPr>
          <w:b/>
          <w:color w:val="000000"/>
          <w:sz w:val="64"/>
          <w:szCs w:val="64"/>
          <w:lang w:val="uk-UA"/>
        </w:rPr>
        <w:t>-</w:t>
      </w:r>
      <w:r w:rsidR="003F7934" w:rsidRPr="003F7934">
        <w:rPr>
          <w:b/>
          <w:color w:val="000000"/>
          <w:sz w:val="64"/>
          <w:szCs w:val="64"/>
          <w:lang w:val="en-US"/>
        </w:rPr>
        <w:t>type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Ca</w:t>
      </w:r>
      <w:r w:rsidR="003F7934" w:rsidRPr="003F7934">
        <w:rPr>
          <w:b/>
          <w:color w:val="000000"/>
          <w:sz w:val="64"/>
          <w:szCs w:val="64"/>
          <w:vertAlign w:val="superscript"/>
          <w:lang w:val="uk-UA"/>
        </w:rPr>
        <w:t>2+</w:t>
      </w:r>
      <w:r w:rsidR="003F7934" w:rsidRPr="003F7934">
        <w:rPr>
          <w:b/>
          <w:color w:val="000000"/>
          <w:sz w:val="64"/>
          <w:szCs w:val="64"/>
          <w:lang w:val="uk-UA"/>
        </w:rPr>
        <w:t xml:space="preserve"> </w:t>
      </w:r>
      <w:r w:rsidR="003F7934" w:rsidRPr="003F7934">
        <w:rPr>
          <w:b/>
          <w:color w:val="000000"/>
          <w:sz w:val="64"/>
          <w:szCs w:val="64"/>
          <w:lang w:val="en-US"/>
        </w:rPr>
        <w:t>current</w:t>
      </w:r>
      <w:r w:rsidRPr="00B040DC">
        <w:rPr>
          <w:b/>
          <w:color w:val="000000"/>
          <w:sz w:val="64"/>
          <w:szCs w:val="64"/>
          <w:lang w:val="uk-UA"/>
        </w:rPr>
        <w:t>"</w:t>
      </w:r>
    </w:p>
    <w:p w:rsidR="00BD0943" w:rsidRPr="003F7934" w:rsidRDefault="00BD0943" w:rsidP="00BD0943">
      <w:pPr>
        <w:jc w:val="center"/>
        <w:rPr>
          <w:sz w:val="60"/>
          <w:szCs w:val="60"/>
          <w:lang w:val="en-US"/>
        </w:rPr>
      </w:pPr>
    </w:p>
    <w:p w:rsidR="00FB67AC" w:rsidRPr="003F7934" w:rsidRDefault="00FB67AC" w:rsidP="00BD0943">
      <w:pPr>
        <w:pStyle w:val="HTML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342FD1" w:rsidRPr="00B040DC" w:rsidRDefault="00342FD1" w:rsidP="00E9349F">
      <w:pPr>
        <w:ind w:firstLine="540"/>
        <w:rPr>
          <w:b/>
          <w:sz w:val="28"/>
          <w:lang w:val="uk-UA"/>
        </w:rPr>
      </w:pPr>
    </w:p>
    <w:p w:rsidR="00E9349F" w:rsidRPr="00B040DC" w:rsidRDefault="00E9349F" w:rsidP="00E9349F">
      <w:pPr>
        <w:rPr>
          <w:b/>
          <w:sz w:val="44"/>
          <w:szCs w:val="36"/>
          <w:u w:val="single"/>
          <w:lang w:val="uk-UA"/>
        </w:rPr>
      </w:pPr>
      <w:r w:rsidRPr="00B040DC">
        <w:rPr>
          <w:b/>
          <w:sz w:val="44"/>
          <w:szCs w:val="36"/>
          <w:u w:val="single"/>
          <w:lang w:val="uk-UA"/>
        </w:rPr>
        <w:t>Доповідач:</w:t>
      </w:r>
    </w:p>
    <w:p w:rsidR="003F7934" w:rsidRDefault="003F7934" w:rsidP="00B040DC">
      <w:pPr>
        <w:rPr>
          <w:color w:val="000000"/>
          <w:sz w:val="40"/>
          <w:szCs w:val="40"/>
          <w:lang w:val="uk-UA"/>
        </w:rPr>
      </w:pPr>
      <w:r w:rsidRPr="00B040DC">
        <w:rPr>
          <w:color w:val="000000"/>
          <w:sz w:val="40"/>
          <w:szCs w:val="32"/>
          <w:lang w:val="uk-UA"/>
        </w:rPr>
        <w:t>А</w:t>
      </w:r>
      <w:r w:rsidR="00B040DC" w:rsidRPr="00B040DC">
        <w:rPr>
          <w:color w:val="000000"/>
          <w:sz w:val="40"/>
          <w:szCs w:val="32"/>
          <w:lang w:val="uk-UA"/>
        </w:rPr>
        <w:t>спірант</w:t>
      </w:r>
      <w:r>
        <w:rPr>
          <w:color w:val="000000"/>
          <w:sz w:val="40"/>
          <w:szCs w:val="32"/>
          <w:lang w:val="uk-UA"/>
        </w:rPr>
        <w:t xml:space="preserve"> </w:t>
      </w:r>
      <w:r w:rsidRPr="003F7934">
        <w:rPr>
          <w:color w:val="000000"/>
          <w:sz w:val="40"/>
          <w:szCs w:val="40"/>
          <w:lang w:val="uk-UA"/>
        </w:rPr>
        <w:t xml:space="preserve">Матвєєнко Максим </w:t>
      </w:r>
    </w:p>
    <w:p w:rsidR="00B040DC" w:rsidRPr="003F7934" w:rsidRDefault="003F7934" w:rsidP="00B040DC">
      <w:pPr>
        <w:rPr>
          <w:i/>
          <w:color w:val="000000"/>
          <w:sz w:val="36"/>
          <w:szCs w:val="40"/>
          <w:lang w:val="uk-UA"/>
        </w:rPr>
      </w:pPr>
      <w:r w:rsidRPr="003F7934">
        <w:rPr>
          <w:i/>
          <w:color w:val="000000"/>
          <w:sz w:val="36"/>
          <w:szCs w:val="40"/>
          <w:lang w:val="uk-UA"/>
        </w:rPr>
        <w:t>Фізико-технічний навчально-науковий центр НАН України</w:t>
      </w:r>
    </w:p>
    <w:p w:rsidR="003F7934" w:rsidRPr="003F7934" w:rsidRDefault="003F7934" w:rsidP="00B040DC">
      <w:pPr>
        <w:rPr>
          <w:sz w:val="40"/>
          <w:szCs w:val="40"/>
          <w:lang w:val="uk-UA"/>
        </w:rPr>
      </w:pPr>
    </w:p>
    <w:p w:rsidR="00B040DC" w:rsidRPr="00B040DC" w:rsidRDefault="00B040DC" w:rsidP="00A515F6">
      <w:pPr>
        <w:rPr>
          <w:b/>
          <w:sz w:val="44"/>
          <w:szCs w:val="40"/>
          <w:lang w:val="uk-UA"/>
        </w:rPr>
      </w:pPr>
    </w:p>
    <w:p w:rsidR="00A515F6" w:rsidRPr="00B040DC" w:rsidRDefault="00B040DC" w:rsidP="00A515F6">
      <w:pPr>
        <w:rPr>
          <w:b/>
          <w:sz w:val="44"/>
          <w:szCs w:val="40"/>
          <w:u w:val="single"/>
          <w:lang w:val="uk-UA"/>
        </w:rPr>
      </w:pPr>
      <w:r w:rsidRPr="00B040DC">
        <w:rPr>
          <w:b/>
          <w:sz w:val="44"/>
          <w:szCs w:val="40"/>
          <w:u w:val="single"/>
          <w:lang w:val="uk-UA"/>
        </w:rPr>
        <w:t>Науковий керівник</w:t>
      </w:r>
    </w:p>
    <w:p w:rsidR="00B040DC" w:rsidRPr="00B040DC" w:rsidRDefault="00B040DC" w:rsidP="00A515F6">
      <w:pPr>
        <w:rPr>
          <w:i/>
          <w:sz w:val="40"/>
          <w:szCs w:val="40"/>
          <w:lang w:val="uk-UA"/>
        </w:rPr>
      </w:pPr>
      <w:proofErr w:type="spellStart"/>
      <w:r w:rsidRPr="00B040DC">
        <w:rPr>
          <w:sz w:val="40"/>
          <w:szCs w:val="40"/>
          <w:lang w:val="uk-UA"/>
        </w:rPr>
        <w:t>д.б.н</w:t>
      </w:r>
      <w:proofErr w:type="spellEnd"/>
      <w:r w:rsidRPr="00B040DC">
        <w:rPr>
          <w:sz w:val="40"/>
          <w:szCs w:val="40"/>
          <w:lang w:val="uk-UA"/>
        </w:rPr>
        <w:t xml:space="preserve">. </w:t>
      </w:r>
      <w:r w:rsidR="003F7934" w:rsidRPr="003F7934">
        <w:rPr>
          <w:color w:val="000000"/>
          <w:sz w:val="40"/>
          <w:szCs w:val="40"/>
          <w:lang w:val="uk-UA"/>
        </w:rPr>
        <w:t>Білан П.В.</w:t>
      </w:r>
      <w:r w:rsidR="003F7934" w:rsidRPr="003F7934">
        <w:rPr>
          <w:rFonts w:ascii="Courier New" w:hAnsi="Courier New" w:cs="Courier New"/>
          <w:color w:val="000000"/>
          <w:sz w:val="18"/>
          <w:szCs w:val="18"/>
          <w:lang w:val="uk-UA"/>
        </w:rPr>
        <w:t xml:space="preserve"> </w:t>
      </w:r>
    </w:p>
    <w:p w:rsidR="00FB67AC" w:rsidRPr="00B040DC" w:rsidRDefault="00FB67AC" w:rsidP="00FB67AC">
      <w:pPr>
        <w:pStyle w:val="HTML"/>
        <w:rPr>
          <w:rFonts w:ascii="Times New Roman" w:hAnsi="Times New Roman" w:cs="Times New Roman"/>
          <w:sz w:val="48"/>
          <w:szCs w:val="40"/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BD0943" w:rsidRDefault="00BD0943" w:rsidP="00BD0943">
      <w:pPr>
        <w:rPr>
          <w:lang w:val="uk-UA"/>
        </w:rPr>
      </w:pPr>
    </w:p>
    <w:p w:rsidR="00BD0943" w:rsidRPr="00BD0943" w:rsidRDefault="00BD0943" w:rsidP="00BD0943">
      <w:pPr>
        <w:rPr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0B50C9"/>
    <w:rsid w:val="00174E20"/>
    <w:rsid w:val="001E10F0"/>
    <w:rsid w:val="001E6B4B"/>
    <w:rsid w:val="0021652B"/>
    <w:rsid w:val="00303CBE"/>
    <w:rsid w:val="00342FD1"/>
    <w:rsid w:val="003B4590"/>
    <w:rsid w:val="003E07A3"/>
    <w:rsid w:val="003F7934"/>
    <w:rsid w:val="00472E78"/>
    <w:rsid w:val="004E25E7"/>
    <w:rsid w:val="004F734A"/>
    <w:rsid w:val="0052770A"/>
    <w:rsid w:val="00555EA2"/>
    <w:rsid w:val="006C1895"/>
    <w:rsid w:val="00733C15"/>
    <w:rsid w:val="00846D81"/>
    <w:rsid w:val="00934E86"/>
    <w:rsid w:val="00A12EFA"/>
    <w:rsid w:val="00A515F6"/>
    <w:rsid w:val="00A70941"/>
    <w:rsid w:val="00B040DC"/>
    <w:rsid w:val="00B5472E"/>
    <w:rsid w:val="00B66598"/>
    <w:rsid w:val="00B67387"/>
    <w:rsid w:val="00B84213"/>
    <w:rsid w:val="00BD0943"/>
    <w:rsid w:val="00C97272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Roman</cp:lastModifiedBy>
  <cp:revision>2</cp:revision>
  <cp:lastPrinted>2016-11-23T12:07:00Z</cp:lastPrinted>
  <dcterms:created xsi:type="dcterms:W3CDTF">2017-01-30T08:59:00Z</dcterms:created>
  <dcterms:modified xsi:type="dcterms:W3CDTF">2017-01-30T08:59:00Z</dcterms:modified>
</cp:coreProperties>
</file>