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50" w:rsidRPr="00204DF9" w:rsidRDefault="00554B50" w:rsidP="009E462A">
      <w:pPr>
        <w:widowControl w:val="0"/>
        <w:autoSpaceDE w:val="0"/>
        <w:autoSpaceDN w:val="0"/>
        <w:adjustRightInd w:val="0"/>
        <w:ind w:right="-715"/>
        <w:jc w:val="center"/>
        <w:rPr>
          <w:rFonts w:ascii="Times New Roman" w:hAnsi="Times New Roman"/>
          <w:b/>
          <w:bCs/>
          <w:sz w:val="28"/>
          <w:szCs w:val="28"/>
          <w:lang w:val="ru-RU"/>
        </w:rPr>
      </w:pPr>
      <w:r w:rsidRPr="00204DF9">
        <w:rPr>
          <w:rFonts w:ascii="Times New Roman" w:hAnsi="Times New Roman"/>
          <w:b/>
          <w:bCs/>
          <w:sz w:val="28"/>
          <w:szCs w:val="28"/>
          <w:lang w:val="ru-RU"/>
        </w:rPr>
        <w:t>НАЦІОНАЛЬНА АКАДЕМІЯ НАУК УКРАЇНИ</w:t>
      </w:r>
    </w:p>
    <w:p w:rsidR="00554B50" w:rsidRPr="00204DF9" w:rsidRDefault="00554B50" w:rsidP="009E462A">
      <w:pPr>
        <w:widowControl w:val="0"/>
        <w:autoSpaceDE w:val="0"/>
        <w:autoSpaceDN w:val="0"/>
        <w:adjustRightInd w:val="0"/>
        <w:ind w:right="-715"/>
        <w:jc w:val="center"/>
        <w:rPr>
          <w:rFonts w:ascii="Times New Roman" w:hAnsi="Times New Roman"/>
          <w:b/>
          <w:bCs/>
          <w:sz w:val="28"/>
          <w:szCs w:val="28"/>
          <w:lang w:val="ru-RU"/>
        </w:rPr>
      </w:pPr>
      <w:r w:rsidRPr="00204DF9">
        <w:rPr>
          <w:rFonts w:ascii="Times New Roman" w:hAnsi="Times New Roman"/>
          <w:b/>
          <w:bCs/>
          <w:sz w:val="28"/>
          <w:szCs w:val="28"/>
          <w:lang w:val="ru-RU"/>
        </w:rPr>
        <w:t>ІНСТИТУТ ФІЗІОЛОГІЇ ім. О.О. БОГОМОЛЬЦЯ</w:t>
      </w:r>
    </w:p>
    <w:p w:rsidR="00554B50" w:rsidRPr="00204DF9" w:rsidRDefault="00554B50" w:rsidP="009E462A">
      <w:pPr>
        <w:widowControl w:val="0"/>
        <w:autoSpaceDE w:val="0"/>
        <w:autoSpaceDN w:val="0"/>
        <w:adjustRightInd w:val="0"/>
        <w:ind w:right="-715"/>
        <w:jc w:val="center"/>
        <w:rPr>
          <w:rFonts w:ascii="Times New Roman" w:hAnsi="Times New Roman"/>
          <w:lang w:val="ru-RU"/>
        </w:rPr>
      </w:pPr>
    </w:p>
    <w:p w:rsidR="00554B50" w:rsidRPr="00204DF9" w:rsidRDefault="00554B50" w:rsidP="009E462A">
      <w:pPr>
        <w:widowControl w:val="0"/>
        <w:autoSpaceDE w:val="0"/>
        <w:autoSpaceDN w:val="0"/>
        <w:adjustRightInd w:val="0"/>
        <w:ind w:right="-715"/>
        <w:jc w:val="center"/>
        <w:rPr>
          <w:rFonts w:ascii="Times New Roman" w:hAnsi="Times New Roman"/>
          <w:lang w:val="ru-RU"/>
        </w:rPr>
      </w:pPr>
    </w:p>
    <w:p w:rsidR="00554B50" w:rsidRPr="00204DF9" w:rsidRDefault="00554B50" w:rsidP="009E462A">
      <w:pPr>
        <w:widowControl w:val="0"/>
        <w:autoSpaceDE w:val="0"/>
        <w:autoSpaceDN w:val="0"/>
        <w:adjustRightInd w:val="0"/>
        <w:ind w:right="-715"/>
        <w:jc w:val="center"/>
        <w:rPr>
          <w:rFonts w:ascii="Times New Roman" w:hAnsi="Times New Roman"/>
          <w:lang w:val="ru-RU"/>
        </w:rPr>
      </w:pPr>
    </w:p>
    <w:p w:rsidR="00554B50" w:rsidRPr="00204DF9" w:rsidRDefault="00554B50" w:rsidP="009E462A">
      <w:pPr>
        <w:widowControl w:val="0"/>
        <w:autoSpaceDE w:val="0"/>
        <w:autoSpaceDN w:val="0"/>
        <w:adjustRightInd w:val="0"/>
        <w:ind w:right="-715"/>
        <w:jc w:val="center"/>
        <w:rPr>
          <w:rFonts w:ascii="Times New Roman" w:hAnsi="Times New Roman"/>
          <w:b/>
          <w:bCs/>
          <w:sz w:val="28"/>
          <w:szCs w:val="28"/>
          <w:lang w:val="ru-RU"/>
        </w:rPr>
      </w:pPr>
    </w:p>
    <w:p w:rsidR="00554B50" w:rsidRPr="00204DF9" w:rsidRDefault="00554B50" w:rsidP="009E462A">
      <w:pPr>
        <w:widowControl w:val="0"/>
        <w:autoSpaceDE w:val="0"/>
        <w:autoSpaceDN w:val="0"/>
        <w:adjustRightInd w:val="0"/>
        <w:ind w:right="-715"/>
        <w:jc w:val="center"/>
        <w:rPr>
          <w:rFonts w:ascii="Times New Roman" w:hAnsi="Times New Roman"/>
          <w:b/>
          <w:bCs/>
          <w:sz w:val="28"/>
          <w:szCs w:val="28"/>
          <w:lang w:val="ru-RU"/>
        </w:rPr>
      </w:pPr>
    </w:p>
    <w:p w:rsidR="00554B50" w:rsidRPr="00204DF9" w:rsidRDefault="00554B50" w:rsidP="009E462A">
      <w:pPr>
        <w:widowControl w:val="0"/>
        <w:autoSpaceDE w:val="0"/>
        <w:autoSpaceDN w:val="0"/>
        <w:adjustRightInd w:val="0"/>
        <w:ind w:right="-715"/>
        <w:jc w:val="center"/>
        <w:rPr>
          <w:rFonts w:ascii="Times New Roman" w:hAnsi="Times New Roman"/>
          <w:b/>
          <w:bCs/>
          <w:sz w:val="28"/>
          <w:szCs w:val="28"/>
          <w:lang w:val="ru-RU"/>
        </w:rPr>
      </w:pPr>
      <w:r w:rsidRPr="00204DF9">
        <w:rPr>
          <w:rFonts w:ascii="Times New Roman" w:hAnsi="Times New Roman"/>
          <w:b/>
          <w:bCs/>
          <w:sz w:val="28"/>
          <w:szCs w:val="28"/>
          <w:lang w:val="ru-RU"/>
        </w:rPr>
        <w:t>ГОНЧАРОВА КАТЕРИНА ОЛЕКСАНДРІВНА</w:t>
      </w:r>
    </w:p>
    <w:p w:rsidR="00554B50" w:rsidRPr="00204DF9" w:rsidRDefault="00554B50" w:rsidP="009E462A">
      <w:pPr>
        <w:widowControl w:val="0"/>
        <w:autoSpaceDE w:val="0"/>
        <w:autoSpaceDN w:val="0"/>
        <w:adjustRightInd w:val="0"/>
        <w:ind w:right="-715"/>
        <w:rPr>
          <w:rFonts w:ascii="Times New Roman" w:hAnsi="Times New Roman"/>
          <w:lang w:val="ru-RU"/>
        </w:rPr>
      </w:pPr>
    </w:p>
    <w:p w:rsidR="00554B50" w:rsidRPr="00204DF9" w:rsidRDefault="00554B50" w:rsidP="009E462A">
      <w:pPr>
        <w:widowControl w:val="0"/>
        <w:autoSpaceDE w:val="0"/>
        <w:autoSpaceDN w:val="0"/>
        <w:adjustRightInd w:val="0"/>
        <w:ind w:right="-715"/>
        <w:jc w:val="right"/>
        <w:rPr>
          <w:rFonts w:ascii="Times New Roman" w:hAnsi="Times New Roman"/>
          <w:lang w:val="ru-RU"/>
        </w:rPr>
      </w:pPr>
    </w:p>
    <w:p w:rsidR="00554B50" w:rsidRPr="00204DF9" w:rsidRDefault="00554B50" w:rsidP="009E462A">
      <w:pPr>
        <w:widowControl w:val="0"/>
        <w:autoSpaceDE w:val="0"/>
        <w:autoSpaceDN w:val="0"/>
        <w:adjustRightInd w:val="0"/>
        <w:ind w:right="-715"/>
        <w:jc w:val="right"/>
        <w:rPr>
          <w:rFonts w:ascii="Times New Roman" w:hAnsi="Times New Roman"/>
          <w:lang w:val="ru-RU"/>
        </w:rPr>
      </w:pPr>
    </w:p>
    <w:p w:rsidR="00554B50" w:rsidRPr="00204DF9" w:rsidRDefault="00554B50" w:rsidP="009E462A">
      <w:pPr>
        <w:widowControl w:val="0"/>
        <w:autoSpaceDE w:val="0"/>
        <w:autoSpaceDN w:val="0"/>
        <w:adjustRightInd w:val="0"/>
        <w:ind w:right="-715"/>
        <w:jc w:val="right"/>
        <w:rPr>
          <w:rFonts w:ascii="Times New Roman" w:hAnsi="Times New Roman"/>
          <w:lang w:val="ru-RU"/>
        </w:rPr>
      </w:pPr>
    </w:p>
    <w:p w:rsidR="00554B50" w:rsidRPr="00204DF9" w:rsidRDefault="00554B50" w:rsidP="009E462A">
      <w:pPr>
        <w:widowControl w:val="0"/>
        <w:autoSpaceDE w:val="0"/>
        <w:autoSpaceDN w:val="0"/>
        <w:adjustRightInd w:val="0"/>
        <w:ind w:right="-715"/>
        <w:jc w:val="right"/>
        <w:rPr>
          <w:rFonts w:ascii="Times New Roman" w:hAnsi="Times New Roman"/>
          <w:lang w:val="ru-RU"/>
        </w:rPr>
      </w:pPr>
    </w:p>
    <w:p w:rsidR="00554B50" w:rsidRPr="00204DF9" w:rsidRDefault="00554B50" w:rsidP="00FA35A5">
      <w:pPr>
        <w:widowControl w:val="0"/>
        <w:autoSpaceDE w:val="0"/>
        <w:autoSpaceDN w:val="0"/>
        <w:adjustRightInd w:val="0"/>
        <w:ind w:right="49"/>
        <w:jc w:val="right"/>
        <w:rPr>
          <w:rFonts w:ascii="Times New Roman" w:hAnsi="Times New Roman"/>
          <w:sz w:val="28"/>
          <w:szCs w:val="28"/>
          <w:lang w:val="ru-RU"/>
        </w:rPr>
      </w:pPr>
      <w:r w:rsidRPr="00204DF9">
        <w:rPr>
          <w:rFonts w:ascii="Times New Roman" w:hAnsi="Times New Roman"/>
          <w:sz w:val="28"/>
          <w:szCs w:val="28"/>
          <w:lang w:val="ru-RU"/>
        </w:rPr>
        <w:t>УДК 612.8</w:t>
      </w:r>
      <w:r>
        <w:rPr>
          <w:rFonts w:ascii="Times New Roman" w:hAnsi="Times New Roman"/>
          <w:sz w:val="28"/>
          <w:szCs w:val="28"/>
          <w:lang w:val="uk-UA"/>
        </w:rPr>
        <w:t>:</w:t>
      </w:r>
      <w:r w:rsidRPr="00204DF9">
        <w:rPr>
          <w:rFonts w:ascii="Times New Roman" w:hAnsi="Times New Roman"/>
          <w:sz w:val="28"/>
          <w:szCs w:val="28"/>
          <w:lang w:val="ru-RU"/>
        </w:rPr>
        <w:t>612.3</w:t>
      </w:r>
      <w:r>
        <w:rPr>
          <w:rFonts w:ascii="Times New Roman" w:hAnsi="Times New Roman"/>
          <w:sz w:val="28"/>
          <w:szCs w:val="28"/>
          <w:lang w:val="ru-RU"/>
        </w:rPr>
        <w:t>:</w:t>
      </w:r>
      <w:r w:rsidRPr="00204DF9">
        <w:rPr>
          <w:rFonts w:ascii="Times New Roman" w:hAnsi="Times New Roman"/>
          <w:sz w:val="28"/>
          <w:szCs w:val="28"/>
          <w:lang w:val="ru-RU"/>
        </w:rPr>
        <w:t xml:space="preserve">615.8 </w:t>
      </w:r>
    </w:p>
    <w:p w:rsidR="00554B50" w:rsidRPr="00204DF9" w:rsidRDefault="00554B50" w:rsidP="00FA35A5">
      <w:pPr>
        <w:widowControl w:val="0"/>
        <w:autoSpaceDE w:val="0"/>
        <w:autoSpaceDN w:val="0"/>
        <w:adjustRightInd w:val="0"/>
        <w:ind w:right="-715"/>
        <w:jc w:val="right"/>
        <w:rPr>
          <w:rFonts w:ascii="Times New Roman" w:hAnsi="Times New Roman"/>
          <w:lang w:val="ru-RU"/>
        </w:rPr>
      </w:pPr>
    </w:p>
    <w:p w:rsidR="00554B50" w:rsidRPr="00204DF9" w:rsidRDefault="00554B50" w:rsidP="009E462A">
      <w:pPr>
        <w:widowControl w:val="0"/>
        <w:autoSpaceDE w:val="0"/>
        <w:autoSpaceDN w:val="0"/>
        <w:adjustRightInd w:val="0"/>
        <w:ind w:right="-715"/>
        <w:rPr>
          <w:rFonts w:ascii="Times New Roman" w:hAnsi="Times New Roman"/>
          <w:lang w:val="ru-RU"/>
        </w:rPr>
      </w:pPr>
    </w:p>
    <w:p w:rsidR="00554B50" w:rsidRPr="00204DF9" w:rsidRDefault="00554B50" w:rsidP="009E462A">
      <w:pPr>
        <w:widowControl w:val="0"/>
        <w:autoSpaceDE w:val="0"/>
        <w:autoSpaceDN w:val="0"/>
        <w:adjustRightInd w:val="0"/>
        <w:ind w:right="-715"/>
        <w:rPr>
          <w:rFonts w:ascii="Times New Roman" w:hAnsi="Times New Roman"/>
          <w:lang w:val="ru-RU"/>
        </w:rPr>
      </w:pPr>
    </w:p>
    <w:p w:rsidR="00554B50" w:rsidRPr="00204DF9" w:rsidRDefault="00554B50" w:rsidP="009E462A">
      <w:pPr>
        <w:widowControl w:val="0"/>
        <w:autoSpaceDE w:val="0"/>
        <w:autoSpaceDN w:val="0"/>
        <w:adjustRightInd w:val="0"/>
        <w:ind w:right="-715"/>
        <w:rPr>
          <w:rFonts w:ascii="Times New Roman" w:hAnsi="Times New Roman"/>
          <w:lang w:val="ru-RU"/>
        </w:rPr>
      </w:pPr>
    </w:p>
    <w:p w:rsidR="00554B50" w:rsidRPr="00204DF9" w:rsidRDefault="00554B50" w:rsidP="009E462A">
      <w:pPr>
        <w:widowControl w:val="0"/>
        <w:autoSpaceDE w:val="0"/>
        <w:autoSpaceDN w:val="0"/>
        <w:adjustRightInd w:val="0"/>
        <w:ind w:right="-715"/>
        <w:rPr>
          <w:rFonts w:ascii="Times New Roman" w:hAnsi="Times New Roman"/>
          <w:lang w:val="ru-RU"/>
        </w:rPr>
      </w:pPr>
    </w:p>
    <w:p w:rsidR="00554B50" w:rsidRPr="00204DF9" w:rsidRDefault="00554B50" w:rsidP="009E462A">
      <w:pPr>
        <w:widowControl w:val="0"/>
        <w:autoSpaceDE w:val="0"/>
        <w:autoSpaceDN w:val="0"/>
        <w:adjustRightInd w:val="0"/>
        <w:ind w:right="-715"/>
        <w:rPr>
          <w:rFonts w:ascii="Times New Roman" w:hAnsi="Times New Roman"/>
          <w:lang w:val="ru-RU"/>
        </w:rPr>
      </w:pPr>
    </w:p>
    <w:p w:rsidR="00554B50" w:rsidRPr="00204DF9" w:rsidRDefault="00554B50" w:rsidP="006C311D">
      <w:pPr>
        <w:spacing w:line="360" w:lineRule="auto"/>
        <w:jc w:val="center"/>
        <w:rPr>
          <w:rFonts w:ascii="Times New Roman" w:eastAsia="Times New Roman" w:hAnsi="Times New Roman"/>
          <w:b/>
          <w:sz w:val="28"/>
          <w:szCs w:val="28"/>
          <w:lang w:val="ru-RU" w:eastAsia="ru-RU"/>
        </w:rPr>
      </w:pPr>
      <w:r w:rsidRPr="00204DF9">
        <w:rPr>
          <w:rFonts w:ascii="Times New Roman" w:eastAsia="Times New Roman" w:hAnsi="Times New Roman"/>
          <w:b/>
          <w:caps/>
          <w:sz w:val="28"/>
          <w:szCs w:val="28"/>
          <w:lang w:val="ru-RU" w:eastAsia="ru-RU"/>
        </w:rPr>
        <w:t xml:space="preserve">Вплив екзокринної панкреатичної недостатності </w:t>
      </w:r>
      <w:r w:rsidRPr="00FA35A5">
        <w:rPr>
          <w:rFonts w:ascii="Times New Roman" w:eastAsia="Times New Roman" w:hAnsi="Times New Roman"/>
          <w:b/>
          <w:caps/>
          <w:sz w:val="28"/>
          <w:szCs w:val="28"/>
          <w:lang w:val="ru-RU" w:eastAsia="ru-RU"/>
        </w:rPr>
        <w:t xml:space="preserve">та її корекції </w:t>
      </w:r>
      <w:r w:rsidRPr="00204DF9">
        <w:rPr>
          <w:rFonts w:ascii="Times New Roman" w:eastAsia="Times New Roman" w:hAnsi="Times New Roman"/>
          <w:b/>
          <w:caps/>
          <w:sz w:val="28"/>
          <w:szCs w:val="28"/>
          <w:lang w:val="ru-RU" w:eastAsia="ru-RU"/>
        </w:rPr>
        <w:t xml:space="preserve">на </w:t>
      </w:r>
      <w:r>
        <w:rPr>
          <w:rFonts w:ascii="Times New Roman" w:eastAsia="Times New Roman" w:hAnsi="Times New Roman"/>
          <w:b/>
          <w:caps/>
          <w:sz w:val="28"/>
          <w:szCs w:val="28"/>
          <w:lang w:val="uk-UA" w:eastAsia="ru-RU"/>
        </w:rPr>
        <w:t xml:space="preserve">Стан </w:t>
      </w:r>
      <w:r w:rsidRPr="00204DF9">
        <w:rPr>
          <w:rFonts w:ascii="Times New Roman" w:eastAsia="Times New Roman" w:hAnsi="Times New Roman"/>
          <w:b/>
          <w:caps/>
          <w:sz w:val="28"/>
          <w:szCs w:val="28"/>
          <w:lang w:val="ru-RU" w:eastAsia="ru-RU"/>
        </w:rPr>
        <w:t>нейронів СА1 зони гіпокампа</w:t>
      </w:r>
    </w:p>
    <w:p w:rsidR="00554B50" w:rsidRPr="00204DF9" w:rsidRDefault="00554B50" w:rsidP="009E462A">
      <w:pPr>
        <w:widowControl w:val="0"/>
        <w:autoSpaceDE w:val="0"/>
        <w:autoSpaceDN w:val="0"/>
        <w:adjustRightInd w:val="0"/>
        <w:spacing w:line="360" w:lineRule="auto"/>
        <w:ind w:right="-715"/>
        <w:jc w:val="center"/>
        <w:rPr>
          <w:rFonts w:ascii="Times New Roman" w:hAnsi="Times New Roman"/>
          <w:b/>
          <w:bCs/>
          <w:sz w:val="28"/>
          <w:szCs w:val="28"/>
          <w:lang w:val="ru-RU"/>
        </w:rPr>
      </w:pPr>
    </w:p>
    <w:p w:rsidR="00554B50" w:rsidRPr="00204DF9" w:rsidRDefault="00554B50" w:rsidP="009E462A">
      <w:pPr>
        <w:widowControl w:val="0"/>
        <w:autoSpaceDE w:val="0"/>
        <w:autoSpaceDN w:val="0"/>
        <w:adjustRightInd w:val="0"/>
        <w:spacing w:line="360" w:lineRule="auto"/>
        <w:ind w:right="-715"/>
        <w:jc w:val="center"/>
        <w:rPr>
          <w:rFonts w:ascii="Times New Roman" w:hAnsi="Times New Roman"/>
          <w:b/>
          <w:bCs/>
          <w:sz w:val="28"/>
          <w:szCs w:val="28"/>
          <w:lang w:val="ru-RU"/>
        </w:rPr>
      </w:pPr>
    </w:p>
    <w:p w:rsidR="00554B50" w:rsidRPr="00204DF9" w:rsidRDefault="00554B50" w:rsidP="009E462A">
      <w:pPr>
        <w:widowControl w:val="0"/>
        <w:autoSpaceDE w:val="0"/>
        <w:autoSpaceDN w:val="0"/>
        <w:adjustRightInd w:val="0"/>
        <w:spacing w:line="360" w:lineRule="auto"/>
        <w:ind w:right="-715"/>
        <w:jc w:val="center"/>
        <w:rPr>
          <w:rFonts w:ascii="Times New Roman" w:hAnsi="Times New Roman"/>
          <w:sz w:val="28"/>
          <w:szCs w:val="28"/>
          <w:lang w:val="ru-RU"/>
        </w:rPr>
      </w:pPr>
      <w:r w:rsidRPr="00204DF9">
        <w:rPr>
          <w:rFonts w:ascii="Times New Roman" w:hAnsi="Times New Roman"/>
          <w:sz w:val="28"/>
          <w:szCs w:val="28"/>
          <w:lang w:val="ru-RU"/>
        </w:rPr>
        <w:t>03.00.13 – фізіологія людини і тварин</w:t>
      </w:r>
    </w:p>
    <w:p w:rsidR="00554B50" w:rsidRPr="00204DF9" w:rsidRDefault="00554B50" w:rsidP="009E462A">
      <w:pPr>
        <w:widowControl w:val="0"/>
        <w:autoSpaceDE w:val="0"/>
        <w:autoSpaceDN w:val="0"/>
        <w:adjustRightInd w:val="0"/>
        <w:spacing w:line="360" w:lineRule="auto"/>
        <w:ind w:right="-715"/>
        <w:jc w:val="center"/>
        <w:rPr>
          <w:rFonts w:ascii="Times New Roman" w:hAnsi="Times New Roman"/>
          <w:sz w:val="28"/>
          <w:szCs w:val="28"/>
          <w:lang w:val="ru-RU"/>
        </w:rPr>
      </w:pPr>
    </w:p>
    <w:p w:rsidR="00554B50" w:rsidRPr="00204DF9" w:rsidRDefault="00554B50" w:rsidP="009E462A">
      <w:pPr>
        <w:widowControl w:val="0"/>
        <w:autoSpaceDE w:val="0"/>
        <w:autoSpaceDN w:val="0"/>
        <w:adjustRightInd w:val="0"/>
        <w:spacing w:line="360" w:lineRule="auto"/>
        <w:ind w:right="-715"/>
        <w:jc w:val="center"/>
        <w:rPr>
          <w:rFonts w:ascii="Times New Roman" w:hAnsi="Times New Roman"/>
          <w:sz w:val="28"/>
          <w:szCs w:val="28"/>
          <w:lang w:val="ru-RU"/>
        </w:rPr>
      </w:pPr>
    </w:p>
    <w:p w:rsidR="00554B50" w:rsidRPr="00204DF9" w:rsidRDefault="00554B50" w:rsidP="009E462A">
      <w:pPr>
        <w:widowControl w:val="0"/>
        <w:autoSpaceDE w:val="0"/>
        <w:autoSpaceDN w:val="0"/>
        <w:adjustRightInd w:val="0"/>
        <w:spacing w:line="360" w:lineRule="auto"/>
        <w:ind w:right="-715"/>
        <w:rPr>
          <w:rFonts w:ascii="Times New Roman" w:hAnsi="Times New Roman"/>
          <w:sz w:val="28"/>
          <w:szCs w:val="28"/>
          <w:lang w:val="ru-RU"/>
        </w:rPr>
      </w:pPr>
    </w:p>
    <w:p w:rsidR="00554B50" w:rsidRPr="00204DF9" w:rsidRDefault="00554B50" w:rsidP="009E462A">
      <w:pPr>
        <w:widowControl w:val="0"/>
        <w:autoSpaceDE w:val="0"/>
        <w:autoSpaceDN w:val="0"/>
        <w:adjustRightInd w:val="0"/>
        <w:spacing w:line="360" w:lineRule="auto"/>
        <w:ind w:right="-715"/>
        <w:jc w:val="center"/>
        <w:rPr>
          <w:rFonts w:ascii="Times New Roman" w:hAnsi="Times New Roman"/>
          <w:sz w:val="28"/>
          <w:szCs w:val="28"/>
          <w:lang w:val="ru-RU"/>
        </w:rPr>
      </w:pPr>
    </w:p>
    <w:p w:rsidR="00554B50" w:rsidRPr="00204DF9" w:rsidRDefault="00554B50" w:rsidP="009E462A">
      <w:pPr>
        <w:widowControl w:val="0"/>
        <w:autoSpaceDE w:val="0"/>
        <w:autoSpaceDN w:val="0"/>
        <w:adjustRightInd w:val="0"/>
        <w:ind w:right="-715"/>
        <w:jc w:val="center"/>
        <w:rPr>
          <w:rFonts w:ascii="Times New Roman" w:hAnsi="Times New Roman"/>
          <w:sz w:val="28"/>
          <w:szCs w:val="28"/>
          <w:lang w:val="ru-RU"/>
        </w:rPr>
      </w:pPr>
      <w:r w:rsidRPr="00204DF9">
        <w:rPr>
          <w:rFonts w:ascii="Times New Roman" w:hAnsi="Times New Roman"/>
          <w:sz w:val="28"/>
          <w:szCs w:val="28"/>
          <w:lang w:val="ru-RU"/>
        </w:rPr>
        <w:t>АВТОРЕФЕРАТ</w:t>
      </w:r>
    </w:p>
    <w:p w:rsidR="00554B50" w:rsidRPr="00204DF9" w:rsidRDefault="00554B50" w:rsidP="009E462A">
      <w:pPr>
        <w:widowControl w:val="0"/>
        <w:autoSpaceDE w:val="0"/>
        <w:autoSpaceDN w:val="0"/>
        <w:adjustRightInd w:val="0"/>
        <w:ind w:right="-715"/>
        <w:jc w:val="center"/>
        <w:rPr>
          <w:rFonts w:ascii="Times New Roman" w:hAnsi="Times New Roman"/>
          <w:sz w:val="28"/>
          <w:szCs w:val="28"/>
          <w:lang w:val="ru-RU"/>
        </w:rPr>
      </w:pPr>
      <w:r w:rsidRPr="00204DF9">
        <w:rPr>
          <w:rFonts w:ascii="Times New Roman" w:hAnsi="Times New Roman"/>
          <w:sz w:val="28"/>
          <w:szCs w:val="28"/>
          <w:lang w:val="ru-RU"/>
        </w:rPr>
        <w:t>дисертації на здобуття наукового ступеня</w:t>
      </w:r>
    </w:p>
    <w:p w:rsidR="00554B50" w:rsidRPr="00204DF9" w:rsidRDefault="00554B50" w:rsidP="009E462A">
      <w:pPr>
        <w:widowControl w:val="0"/>
        <w:autoSpaceDE w:val="0"/>
        <w:autoSpaceDN w:val="0"/>
        <w:adjustRightInd w:val="0"/>
        <w:ind w:right="-715"/>
        <w:jc w:val="center"/>
        <w:rPr>
          <w:rFonts w:ascii="Times New Roman" w:hAnsi="Times New Roman"/>
          <w:sz w:val="28"/>
          <w:szCs w:val="28"/>
          <w:lang w:val="ru-RU"/>
        </w:rPr>
      </w:pPr>
      <w:r w:rsidRPr="00204DF9">
        <w:rPr>
          <w:rFonts w:ascii="Times New Roman" w:hAnsi="Times New Roman"/>
          <w:sz w:val="28"/>
          <w:szCs w:val="28"/>
          <w:lang w:val="ru-RU"/>
        </w:rPr>
        <w:t>кандидата біологічних наук</w:t>
      </w:r>
    </w:p>
    <w:p w:rsidR="00554B50" w:rsidRPr="00204DF9" w:rsidRDefault="00554B50" w:rsidP="009E462A">
      <w:pPr>
        <w:widowControl w:val="0"/>
        <w:autoSpaceDE w:val="0"/>
        <w:autoSpaceDN w:val="0"/>
        <w:adjustRightInd w:val="0"/>
        <w:ind w:right="-715"/>
        <w:jc w:val="center"/>
        <w:rPr>
          <w:rFonts w:ascii="Times New Roman" w:hAnsi="Times New Roman"/>
          <w:lang w:val="ru-RU"/>
        </w:rPr>
      </w:pPr>
    </w:p>
    <w:p w:rsidR="00554B50" w:rsidRPr="00204DF9" w:rsidRDefault="00554B50" w:rsidP="009E462A">
      <w:pPr>
        <w:widowControl w:val="0"/>
        <w:autoSpaceDE w:val="0"/>
        <w:autoSpaceDN w:val="0"/>
        <w:adjustRightInd w:val="0"/>
        <w:ind w:right="-715"/>
        <w:jc w:val="center"/>
        <w:rPr>
          <w:rFonts w:ascii="Times New Roman" w:hAnsi="Times New Roman"/>
          <w:lang w:val="ru-RU"/>
        </w:rPr>
      </w:pPr>
    </w:p>
    <w:p w:rsidR="00554B50" w:rsidRPr="00204DF9" w:rsidRDefault="00554B50" w:rsidP="009E462A">
      <w:pPr>
        <w:widowControl w:val="0"/>
        <w:autoSpaceDE w:val="0"/>
        <w:autoSpaceDN w:val="0"/>
        <w:adjustRightInd w:val="0"/>
        <w:ind w:right="-715"/>
        <w:jc w:val="center"/>
        <w:rPr>
          <w:rFonts w:ascii="Times New Roman" w:hAnsi="Times New Roman"/>
          <w:lang w:val="ru-RU"/>
        </w:rPr>
      </w:pPr>
    </w:p>
    <w:p w:rsidR="00554B50" w:rsidRPr="00204DF9" w:rsidRDefault="00554B50" w:rsidP="009E462A">
      <w:pPr>
        <w:widowControl w:val="0"/>
        <w:autoSpaceDE w:val="0"/>
        <w:autoSpaceDN w:val="0"/>
        <w:adjustRightInd w:val="0"/>
        <w:ind w:right="-715"/>
        <w:jc w:val="center"/>
        <w:rPr>
          <w:rFonts w:ascii="Times New Roman" w:hAnsi="Times New Roman"/>
          <w:sz w:val="28"/>
          <w:szCs w:val="28"/>
          <w:lang w:val="ru-RU"/>
        </w:rPr>
      </w:pPr>
    </w:p>
    <w:p w:rsidR="00554B50" w:rsidRPr="00204DF9" w:rsidRDefault="00554B50" w:rsidP="009E462A">
      <w:pPr>
        <w:widowControl w:val="0"/>
        <w:autoSpaceDE w:val="0"/>
        <w:autoSpaceDN w:val="0"/>
        <w:adjustRightInd w:val="0"/>
        <w:ind w:right="-715"/>
        <w:jc w:val="center"/>
        <w:rPr>
          <w:rFonts w:ascii="Times New Roman" w:hAnsi="Times New Roman"/>
          <w:sz w:val="28"/>
          <w:szCs w:val="28"/>
          <w:lang w:val="ru-RU"/>
        </w:rPr>
      </w:pP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p>
    <w:p w:rsidR="00554B50" w:rsidRDefault="00554B50" w:rsidP="009E462A">
      <w:pPr>
        <w:widowControl w:val="0"/>
        <w:autoSpaceDE w:val="0"/>
        <w:autoSpaceDN w:val="0"/>
        <w:adjustRightInd w:val="0"/>
        <w:ind w:right="-715"/>
        <w:jc w:val="center"/>
        <w:rPr>
          <w:rFonts w:ascii="Times New Roman" w:hAnsi="Times New Roman"/>
          <w:sz w:val="28"/>
          <w:szCs w:val="28"/>
          <w:lang w:val="ru-RU"/>
        </w:rPr>
        <w:sectPr w:rsidR="00554B50" w:rsidSect="00204DF9">
          <w:headerReference w:type="even" r:id="rId7"/>
          <w:headerReference w:type="default" r:id="rId8"/>
          <w:footerReference w:type="even" r:id="rId9"/>
          <w:footerReference w:type="default" r:id="rId10"/>
          <w:pgSz w:w="12240" w:h="15840"/>
          <w:pgMar w:top="1134" w:right="567" w:bottom="1134" w:left="1134" w:header="720" w:footer="720" w:gutter="0"/>
          <w:pgNumType w:start="1"/>
          <w:cols w:space="720"/>
          <w:noEndnote/>
          <w:titlePg/>
        </w:sectPr>
      </w:pPr>
      <w:r w:rsidRPr="00204DF9">
        <w:rPr>
          <w:rFonts w:ascii="Times New Roman" w:hAnsi="Times New Roman"/>
          <w:sz w:val="28"/>
          <w:szCs w:val="28"/>
          <w:lang w:val="ru-RU"/>
        </w:rPr>
        <w:t>Київ – 2015</w:t>
      </w:r>
    </w:p>
    <w:p w:rsidR="00554B50" w:rsidRPr="00204DF9" w:rsidRDefault="00554B50" w:rsidP="00455889">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Дисертацією є рукопис.</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Робота виконана у відділі цитології Інституту фізіології ім.О.О. Богомольця </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НАН України.</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b/>
          <w:bCs/>
          <w:sz w:val="28"/>
          <w:szCs w:val="28"/>
          <w:lang w:val="ru-RU"/>
        </w:rPr>
        <w:t>Науковий керівник</w:t>
      </w:r>
      <w:r w:rsidRPr="00204DF9">
        <w:rPr>
          <w:rFonts w:ascii="Times New Roman" w:hAnsi="Times New Roman"/>
          <w:sz w:val="28"/>
          <w:szCs w:val="28"/>
          <w:lang w:val="ru-RU"/>
        </w:rPr>
        <w:t>:       доктор медичних наук, професор, заслужений діяч</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                                            науки і техніки України,</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                                            </w:t>
      </w:r>
      <w:r w:rsidRPr="00204DF9">
        <w:rPr>
          <w:rFonts w:ascii="Times New Roman" w:hAnsi="Times New Roman"/>
          <w:b/>
          <w:bCs/>
          <w:sz w:val="28"/>
          <w:szCs w:val="28"/>
          <w:lang w:val="ru-RU"/>
        </w:rPr>
        <w:t>Скибо Галина Григорівна</w:t>
      </w:r>
      <w:r w:rsidRPr="00204DF9">
        <w:rPr>
          <w:rFonts w:ascii="Times New Roman" w:hAnsi="Times New Roman"/>
          <w:sz w:val="28"/>
          <w:szCs w:val="28"/>
          <w:lang w:val="ru-RU"/>
        </w:rPr>
        <w:t>,</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                                            Інститут фізіології ім. О.О. Богомольця</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                                            НАН України,</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                                            завідувач відділу цитології</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b/>
          <w:bCs/>
          <w:sz w:val="28"/>
          <w:szCs w:val="28"/>
          <w:lang w:val="ru-RU"/>
        </w:rPr>
        <w:t>Офіційні опоненти</w:t>
      </w:r>
      <w:r w:rsidRPr="00204DF9">
        <w:rPr>
          <w:rFonts w:ascii="Times New Roman" w:hAnsi="Times New Roman"/>
          <w:sz w:val="28"/>
          <w:szCs w:val="28"/>
          <w:lang w:val="ru-RU"/>
        </w:rPr>
        <w:t>:        доктор біологічних наук, професор</w:t>
      </w:r>
    </w:p>
    <w:p w:rsidR="00554B50" w:rsidRPr="00204DF9" w:rsidRDefault="00554B50" w:rsidP="009E462A">
      <w:pPr>
        <w:widowControl w:val="0"/>
        <w:autoSpaceDE w:val="0"/>
        <w:autoSpaceDN w:val="0"/>
        <w:adjustRightInd w:val="0"/>
        <w:ind w:right="-715"/>
        <w:rPr>
          <w:rFonts w:ascii="Times New Roman" w:hAnsi="Times New Roman"/>
          <w:b/>
          <w:bCs/>
          <w:sz w:val="28"/>
          <w:szCs w:val="28"/>
          <w:lang w:val="ru-RU"/>
        </w:rPr>
      </w:pPr>
      <w:r w:rsidRPr="00204DF9">
        <w:rPr>
          <w:rFonts w:ascii="Times New Roman" w:hAnsi="Times New Roman"/>
          <w:b/>
          <w:bCs/>
          <w:sz w:val="28"/>
          <w:szCs w:val="28"/>
          <w:lang w:val="ru-RU"/>
        </w:rPr>
        <w:t xml:space="preserve">                                           Стеченко Людмила Олександрівна,</w:t>
      </w:r>
    </w:p>
    <w:p w:rsidR="00554B50" w:rsidRPr="00204DF9" w:rsidRDefault="00554B50" w:rsidP="005356F5">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                                           Національний медичний університет ім. О.О. Богомольця</w:t>
      </w:r>
    </w:p>
    <w:p w:rsidR="00554B50" w:rsidRPr="00204DF9" w:rsidRDefault="00554B50" w:rsidP="003E71A2">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                                           професор кафедри гістології і ембріології</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                                           </w:t>
      </w:r>
    </w:p>
    <w:p w:rsidR="00554B50" w:rsidRPr="00204DF9" w:rsidRDefault="00554B50" w:rsidP="003E71A2">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                                           доктор біологічних наук, професор</w:t>
      </w:r>
    </w:p>
    <w:p w:rsidR="00554B50" w:rsidRPr="00204DF9" w:rsidRDefault="00554B50" w:rsidP="003E71A2">
      <w:pPr>
        <w:widowControl w:val="0"/>
        <w:autoSpaceDE w:val="0"/>
        <w:autoSpaceDN w:val="0"/>
        <w:adjustRightInd w:val="0"/>
        <w:ind w:right="-715"/>
        <w:rPr>
          <w:rFonts w:ascii="Times New Roman" w:hAnsi="Times New Roman"/>
          <w:b/>
          <w:bCs/>
          <w:sz w:val="28"/>
          <w:szCs w:val="28"/>
          <w:lang w:val="ru-RU"/>
        </w:rPr>
      </w:pPr>
      <w:r w:rsidRPr="00204DF9">
        <w:rPr>
          <w:rFonts w:ascii="Times New Roman" w:hAnsi="Times New Roman"/>
          <w:b/>
          <w:bCs/>
          <w:sz w:val="28"/>
          <w:szCs w:val="28"/>
          <w:lang w:val="ru-RU"/>
        </w:rPr>
        <w:t xml:space="preserve">                                           Макарчук Микола Юхимович,</w:t>
      </w:r>
    </w:p>
    <w:p w:rsidR="00554B50" w:rsidRPr="00204DF9" w:rsidRDefault="00554B50" w:rsidP="003E71A2">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                                           Навчально-науковий центр “Інститут біології” </w:t>
      </w:r>
    </w:p>
    <w:p w:rsidR="00554B50" w:rsidRPr="00204DF9" w:rsidRDefault="00554B50" w:rsidP="003E71A2">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                                           Київського національного університету імені Тараса Шевченка   </w:t>
      </w:r>
    </w:p>
    <w:p w:rsidR="00554B50" w:rsidRPr="00204DF9" w:rsidRDefault="00554B50" w:rsidP="003E71A2">
      <w:pPr>
        <w:widowControl w:val="0"/>
        <w:autoSpaceDE w:val="0"/>
        <w:autoSpaceDN w:val="0"/>
        <w:adjustRightInd w:val="0"/>
        <w:ind w:right="-715"/>
        <w:rPr>
          <w:rFonts w:ascii="Times New Roman" w:hAnsi="Times New Roman"/>
          <w:b/>
          <w:bCs/>
          <w:sz w:val="28"/>
          <w:szCs w:val="28"/>
          <w:lang w:val="ru-RU"/>
        </w:rPr>
      </w:pPr>
      <w:r w:rsidRPr="00204DF9">
        <w:rPr>
          <w:rFonts w:ascii="Times New Roman" w:hAnsi="Times New Roman"/>
          <w:sz w:val="28"/>
          <w:szCs w:val="28"/>
          <w:lang w:val="ru-RU"/>
        </w:rPr>
        <w:t xml:space="preserve">                                           завідувач кафедри фізіології людини і тварин</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Захист відбудеться “17”</w:t>
      </w:r>
      <w:r w:rsidRPr="00204DF9">
        <w:rPr>
          <w:rFonts w:ascii="Times New Roman" w:hAnsi="Times New Roman"/>
          <w:sz w:val="28"/>
          <w:szCs w:val="28"/>
          <w:u w:val="single"/>
          <w:lang w:val="ru-RU"/>
        </w:rPr>
        <w:t xml:space="preserve"> </w:t>
      </w:r>
      <w:r w:rsidRPr="000C5F6F">
        <w:rPr>
          <w:rFonts w:ascii="Times New Roman" w:hAnsi="Times New Roman"/>
          <w:sz w:val="28"/>
          <w:szCs w:val="28"/>
          <w:lang w:val="uk-UA"/>
        </w:rPr>
        <w:t>листопада</w:t>
      </w:r>
      <w:r w:rsidRPr="00204DF9">
        <w:rPr>
          <w:rFonts w:ascii="Times New Roman" w:hAnsi="Times New Roman"/>
          <w:sz w:val="28"/>
          <w:szCs w:val="28"/>
          <w:lang w:val="ru-RU"/>
        </w:rPr>
        <w:t xml:space="preserve">  2015  р. о 14 годині</w:t>
      </w:r>
      <w:r>
        <w:rPr>
          <w:rFonts w:ascii="Times New Roman" w:hAnsi="Times New Roman"/>
          <w:sz w:val="28"/>
          <w:szCs w:val="28"/>
          <w:lang w:val="ru-RU"/>
        </w:rPr>
        <w:t xml:space="preserve"> н</w:t>
      </w:r>
      <w:r w:rsidRPr="00204DF9">
        <w:rPr>
          <w:rFonts w:ascii="Times New Roman" w:hAnsi="Times New Roman"/>
          <w:sz w:val="28"/>
          <w:szCs w:val="28"/>
          <w:lang w:val="ru-RU"/>
        </w:rPr>
        <w:t>а засіданні спеціалізованої вченої ради  Д 26.198.01 при Інституті фізіології ім О.О. Богомольця НАН України за адресою: 01601, м.Київ-24,</w:t>
      </w:r>
      <w:r>
        <w:rPr>
          <w:rFonts w:ascii="Times New Roman" w:hAnsi="Times New Roman"/>
          <w:sz w:val="28"/>
          <w:szCs w:val="28"/>
          <w:lang w:val="ru-RU"/>
        </w:rPr>
        <w:t xml:space="preserve"> </w:t>
      </w:r>
      <w:r w:rsidRPr="00204DF9">
        <w:rPr>
          <w:rFonts w:ascii="Times New Roman" w:hAnsi="Times New Roman"/>
          <w:sz w:val="28"/>
          <w:szCs w:val="28"/>
          <w:lang w:val="ru-RU"/>
        </w:rPr>
        <w:t>вул. Богомольця, 4</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p>
    <w:p w:rsidR="00554B50"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З дисертацією можна ознайомитися в бібліотеці Інституту фізіології</w:t>
      </w:r>
      <w:r>
        <w:rPr>
          <w:rFonts w:ascii="Times New Roman" w:hAnsi="Times New Roman"/>
          <w:sz w:val="28"/>
          <w:szCs w:val="28"/>
          <w:lang w:val="ru-RU"/>
        </w:rPr>
        <w:t xml:space="preserve"> </w:t>
      </w:r>
      <w:r w:rsidRPr="00204DF9">
        <w:rPr>
          <w:rFonts w:ascii="Times New Roman" w:hAnsi="Times New Roman"/>
          <w:sz w:val="28"/>
          <w:szCs w:val="28"/>
          <w:lang w:val="ru-RU"/>
        </w:rPr>
        <w:t>ім. О.О. Богомольця НАН України (01601, м.Київ-24, вул.Богомольця, 4)</w:t>
      </w:r>
      <w:r>
        <w:rPr>
          <w:rFonts w:ascii="Times New Roman" w:hAnsi="Times New Roman"/>
          <w:sz w:val="28"/>
          <w:szCs w:val="28"/>
          <w:lang w:val="ru-RU"/>
        </w:rPr>
        <w:t xml:space="preserve"> та на сайті:</w:t>
      </w:r>
    </w:p>
    <w:p w:rsidR="00554B50" w:rsidRDefault="00554B50" w:rsidP="009E462A">
      <w:pPr>
        <w:widowControl w:val="0"/>
        <w:autoSpaceDE w:val="0"/>
        <w:autoSpaceDN w:val="0"/>
        <w:adjustRightInd w:val="0"/>
        <w:ind w:right="-715"/>
        <w:rPr>
          <w:rFonts w:ascii="Times New Roman" w:hAnsi="Times New Roman"/>
          <w:sz w:val="28"/>
          <w:szCs w:val="28"/>
          <w:lang w:val="ru-RU"/>
        </w:rPr>
      </w:pPr>
      <w:hyperlink r:id="rId11" w:history="1">
        <w:r w:rsidRPr="004C0C7C">
          <w:rPr>
            <w:rStyle w:val="Hyperlink"/>
            <w:rFonts w:ascii="Times New Roman" w:hAnsi="Times New Roman"/>
            <w:sz w:val="28"/>
            <w:szCs w:val="28"/>
            <w:lang w:val="ru-RU"/>
          </w:rPr>
          <w:t>http://biph.kiev.ua/uk</w:t>
        </w:r>
      </w:hyperlink>
    </w:p>
    <w:p w:rsidR="00554B50" w:rsidRDefault="00554B50" w:rsidP="009E462A">
      <w:pPr>
        <w:widowControl w:val="0"/>
        <w:autoSpaceDE w:val="0"/>
        <w:autoSpaceDN w:val="0"/>
        <w:adjustRightInd w:val="0"/>
        <w:ind w:right="-715"/>
        <w:rPr>
          <w:rFonts w:ascii="Times New Roman" w:hAnsi="Times New Roman"/>
          <w:sz w:val="28"/>
          <w:szCs w:val="28"/>
          <w:lang w:val="ru-RU"/>
        </w:rPr>
      </w:pP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 xml:space="preserve">Автореферат розісланий “16” </w:t>
      </w:r>
      <w:r w:rsidRPr="00EA2943">
        <w:rPr>
          <w:rFonts w:ascii="Times New Roman" w:hAnsi="Times New Roman"/>
          <w:sz w:val="28"/>
          <w:szCs w:val="28"/>
          <w:lang w:val="ru-RU"/>
        </w:rPr>
        <w:t xml:space="preserve">жовтня </w:t>
      </w:r>
      <w:r w:rsidRPr="00204DF9">
        <w:rPr>
          <w:rFonts w:ascii="Times New Roman" w:hAnsi="Times New Roman"/>
          <w:sz w:val="28"/>
          <w:szCs w:val="28"/>
          <w:lang w:val="ru-RU"/>
        </w:rPr>
        <w:t>2015 р.</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10.55pt;width:135pt;height:68.1pt;z-index:251655680">
            <v:imagedata r:id="rId12" o:title=""/>
            <w10:wrap type="square"/>
          </v:shape>
        </w:pic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Вчений секретар</w:t>
      </w:r>
    </w:p>
    <w:p w:rsidR="00554B50" w:rsidRPr="00204DF9" w:rsidRDefault="00554B50" w:rsidP="009E462A">
      <w:pPr>
        <w:widowControl w:val="0"/>
        <w:autoSpaceDE w:val="0"/>
        <w:autoSpaceDN w:val="0"/>
        <w:adjustRightInd w:val="0"/>
        <w:ind w:right="-715"/>
        <w:rPr>
          <w:rFonts w:ascii="Times New Roman" w:hAnsi="Times New Roman"/>
          <w:sz w:val="28"/>
          <w:szCs w:val="28"/>
          <w:lang w:val="ru-RU"/>
        </w:rPr>
      </w:pPr>
      <w:r w:rsidRPr="00204DF9">
        <w:rPr>
          <w:rFonts w:ascii="Times New Roman" w:hAnsi="Times New Roman"/>
          <w:sz w:val="28"/>
          <w:szCs w:val="28"/>
          <w:lang w:val="ru-RU"/>
        </w:rPr>
        <w:t>спеціалізованої вченої ради</w:t>
      </w:r>
    </w:p>
    <w:p w:rsidR="00554B50" w:rsidRDefault="00554B50" w:rsidP="005A3DF1">
      <w:pPr>
        <w:rPr>
          <w:rFonts w:ascii="Times New Roman" w:hAnsi="Times New Roman"/>
          <w:sz w:val="28"/>
          <w:szCs w:val="28"/>
          <w:lang w:val="ru-RU"/>
        </w:rPr>
      </w:pPr>
      <w:r w:rsidRPr="00204DF9">
        <w:rPr>
          <w:rFonts w:ascii="Times New Roman" w:hAnsi="Times New Roman"/>
          <w:sz w:val="28"/>
          <w:szCs w:val="28"/>
          <w:lang w:val="ru-RU"/>
        </w:rPr>
        <w:t xml:space="preserve">кандидат біологічних наук   </w:t>
      </w:r>
      <w:r>
        <w:rPr>
          <w:rFonts w:ascii="Times New Roman" w:hAnsi="Times New Roman"/>
          <w:sz w:val="28"/>
          <w:szCs w:val="28"/>
          <w:lang w:val="ru-RU"/>
        </w:rPr>
        <w:t xml:space="preserve"> Любанова О.П. </w:t>
      </w:r>
      <w:r w:rsidRPr="00204DF9">
        <w:rPr>
          <w:rFonts w:ascii="Times New Roman" w:hAnsi="Times New Roman"/>
          <w:sz w:val="28"/>
          <w:szCs w:val="28"/>
          <w:lang w:val="ru-RU"/>
        </w:rPr>
        <w:t xml:space="preserve">               </w:t>
      </w:r>
    </w:p>
    <w:p w:rsidR="00554B50" w:rsidRDefault="00554B50" w:rsidP="005A3DF1">
      <w:pPr>
        <w:rPr>
          <w:rFonts w:ascii="Times New Roman" w:hAnsi="Times New Roman"/>
          <w:sz w:val="28"/>
          <w:szCs w:val="28"/>
          <w:lang w:val="ru-RU"/>
        </w:rPr>
      </w:pPr>
      <w:r>
        <w:rPr>
          <w:rFonts w:ascii="Times New Roman" w:hAnsi="Times New Roman"/>
          <w:sz w:val="28"/>
          <w:szCs w:val="28"/>
          <w:lang w:val="ru-RU"/>
        </w:rPr>
        <w:t xml:space="preserve">                                    </w:t>
      </w:r>
    </w:p>
    <w:p w:rsidR="00554B50" w:rsidRDefault="00554B50" w:rsidP="008578B3">
      <w:pPr>
        <w:jc w:val="center"/>
        <w:rPr>
          <w:rFonts w:ascii="Times New Roman" w:hAnsi="Times New Roman"/>
          <w:bCs/>
          <w:sz w:val="28"/>
          <w:szCs w:val="28"/>
          <w:lang w:val="ru-RU"/>
        </w:rPr>
        <w:sectPr w:rsidR="00554B50" w:rsidSect="00204DF9">
          <w:pgSz w:w="12240" w:h="15840"/>
          <w:pgMar w:top="1134" w:right="567" w:bottom="1134" w:left="1134" w:header="720" w:footer="720" w:gutter="0"/>
          <w:pgNumType w:start="0"/>
          <w:cols w:space="720"/>
          <w:noEndnote/>
        </w:sectPr>
      </w:pPr>
    </w:p>
    <w:p w:rsidR="00554B50" w:rsidRPr="00204DF9" w:rsidRDefault="00554B50" w:rsidP="002C595C">
      <w:pPr>
        <w:widowControl w:val="0"/>
        <w:autoSpaceDE w:val="0"/>
        <w:autoSpaceDN w:val="0"/>
        <w:adjustRightInd w:val="0"/>
        <w:ind w:right="-715"/>
        <w:jc w:val="center"/>
        <w:rPr>
          <w:rFonts w:ascii="Times" w:hAnsi="Times" w:cs="Times"/>
          <w:b/>
          <w:bCs/>
          <w:spacing w:val="-3"/>
          <w:kern w:val="1"/>
          <w:sz w:val="28"/>
          <w:szCs w:val="28"/>
          <w:lang w:val="ru-RU"/>
        </w:rPr>
      </w:pPr>
      <w:r w:rsidRPr="00204DF9">
        <w:rPr>
          <w:rFonts w:ascii="Times" w:hAnsi="Times" w:cs="Times"/>
          <w:b/>
          <w:bCs/>
          <w:spacing w:val="-3"/>
          <w:kern w:val="1"/>
          <w:sz w:val="28"/>
          <w:szCs w:val="28"/>
          <w:lang w:val="ru-RU"/>
        </w:rPr>
        <w:t>ЗАГАЛЬНА ХАРАКТЕРИСТИКА РОБОТИ</w:t>
      </w:r>
    </w:p>
    <w:p w:rsidR="00554B50" w:rsidRPr="00204DF9" w:rsidRDefault="00554B50" w:rsidP="009E462A">
      <w:pPr>
        <w:widowControl w:val="0"/>
        <w:autoSpaceDE w:val="0"/>
        <w:autoSpaceDN w:val="0"/>
        <w:adjustRightInd w:val="0"/>
        <w:ind w:right="-715"/>
        <w:rPr>
          <w:rFonts w:ascii="Times" w:hAnsi="Times" w:cs="Times"/>
          <w:spacing w:val="-3"/>
          <w:kern w:val="1"/>
          <w:sz w:val="28"/>
          <w:szCs w:val="28"/>
          <w:lang w:val="ru-RU"/>
        </w:rPr>
      </w:pPr>
    </w:p>
    <w:p w:rsidR="00554B50" w:rsidRPr="00204DF9" w:rsidRDefault="00554B50" w:rsidP="003B6EE2">
      <w:pPr>
        <w:widowControl w:val="0"/>
        <w:autoSpaceDE w:val="0"/>
        <w:autoSpaceDN w:val="0"/>
        <w:adjustRightInd w:val="0"/>
        <w:ind w:right="-93" w:firstLine="709"/>
        <w:jc w:val="both"/>
        <w:rPr>
          <w:rFonts w:ascii="Times New Roman" w:hAnsi="Times New Roman"/>
          <w:bCs/>
          <w:sz w:val="28"/>
          <w:szCs w:val="28"/>
          <w:lang w:val="ru-RU"/>
        </w:rPr>
      </w:pPr>
      <w:r w:rsidRPr="00204DF9">
        <w:rPr>
          <w:rFonts w:ascii="Times" w:hAnsi="Times" w:cs="Times"/>
          <w:b/>
          <w:bCs/>
          <w:spacing w:val="-3"/>
          <w:kern w:val="1"/>
          <w:sz w:val="28"/>
          <w:szCs w:val="28"/>
          <w:lang w:val="ru-RU"/>
        </w:rPr>
        <w:t xml:space="preserve">Актуальність </w:t>
      </w:r>
      <w:r>
        <w:rPr>
          <w:rFonts w:ascii="Times" w:hAnsi="Times" w:cs="Times"/>
          <w:b/>
          <w:bCs/>
          <w:spacing w:val="-3"/>
          <w:kern w:val="1"/>
          <w:sz w:val="28"/>
          <w:szCs w:val="28"/>
          <w:lang w:val="ru-RU"/>
        </w:rPr>
        <w:t>тем</w:t>
      </w:r>
      <w:r w:rsidRPr="00204DF9">
        <w:rPr>
          <w:rFonts w:ascii="Times" w:hAnsi="Times" w:cs="Times"/>
          <w:b/>
          <w:bCs/>
          <w:spacing w:val="-3"/>
          <w:kern w:val="1"/>
          <w:sz w:val="28"/>
          <w:szCs w:val="28"/>
          <w:lang w:val="ru-RU"/>
        </w:rPr>
        <w:t>и</w:t>
      </w:r>
      <w:r w:rsidRPr="00204DF9">
        <w:rPr>
          <w:rFonts w:ascii="Times" w:hAnsi="Times" w:cs="Times"/>
          <w:spacing w:val="-3"/>
          <w:kern w:val="1"/>
          <w:sz w:val="28"/>
          <w:szCs w:val="28"/>
          <w:lang w:val="ru-RU"/>
        </w:rPr>
        <w:t xml:space="preserve">. </w:t>
      </w:r>
      <w:r w:rsidRPr="00204DF9">
        <w:rPr>
          <w:rFonts w:ascii="Times New Roman" w:hAnsi="Times New Roman"/>
          <w:bCs/>
          <w:sz w:val="28"/>
          <w:szCs w:val="28"/>
          <w:lang w:val="ru-RU"/>
        </w:rPr>
        <w:t>Стан екзокринної панкреатичної недостатності (ЕПН) є основним наслідком хвороб, що уражують паренхіму підшлункової залози (панкреатит, муковісцидоз, обструкція головної протоки підшлункової залози) та/або кислотної інактивації панкреатичних ферментів (синдром Золінгера-Елісона). Поняття екзокринної панкреатичної недостатності також застосовується і для позначення пов’язаного з віком дефіциту функції підшлункової залози, що зустрічається як нормальне явище у новонароджених та людей старшого віку. Стабільний регресуючий неврологічний дефіцит часто супроводжує як гостру, так і хронічну екзокринну панкреатичну недостатність і його виникнення найчастіше пов’язують із когнітивними розладами.</w:t>
      </w:r>
    </w:p>
    <w:p w:rsidR="00554B50" w:rsidRPr="00346B25" w:rsidRDefault="00554B50" w:rsidP="0065397B">
      <w:pPr>
        <w:widowControl w:val="0"/>
        <w:autoSpaceDE w:val="0"/>
        <w:autoSpaceDN w:val="0"/>
        <w:adjustRightInd w:val="0"/>
        <w:ind w:right="-93" w:firstLine="709"/>
        <w:jc w:val="both"/>
        <w:rPr>
          <w:rFonts w:ascii="Times New Roman" w:hAnsi="Times New Roman"/>
          <w:bCs/>
          <w:sz w:val="28"/>
          <w:szCs w:val="28"/>
          <w:lang w:val="ru-RU"/>
        </w:rPr>
      </w:pPr>
      <w:r w:rsidRPr="00204DF9">
        <w:rPr>
          <w:rFonts w:ascii="Times New Roman" w:hAnsi="Times New Roman"/>
          <w:bCs/>
          <w:sz w:val="28"/>
          <w:szCs w:val="28"/>
          <w:lang w:val="ru-RU"/>
        </w:rPr>
        <w:t>Саме порушення перетравлення і абсорбціі поживних речовин, зокрема поліненасичених жирних кислот, що виникає у результаті ЕПН, призводить до дефіциту функцій центральної нервової системи.</w:t>
      </w:r>
    </w:p>
    <w:p w:rsidR="00554B50" w:rsidRPr="00204DF9" w:rsidRDefault="00554B50" w:rsidP="007E18CA">
      <w:pPr>
        <w:widowControl w:val="0"/>
        <w:autoSpaceDE w:val="0"/>
        <w:autoSpaceDN w:val="0"/>
        <w:adjustRightInd w:val="0"/>
        <w:ind w:right="-93" w:firstLine="709"/>
        <w:jc w:val="both"/>
        <w:rPr>
          <w:rFonts w:ascii="Times New Roman" w:hAnsi="Times New Roman"/>
          <w:kern w:val="1"/>
          <w:sz w:val="28"/>
          <w:szCs w:val="28"/>
          <w:lang w:val="ru-RU"/>
        </w:rPr>
      </w:pPr>
      <w:r>
        <w:rPr>
          <w:rFonts w:ascii="Times New Roman" w:hAnsi="Times New Roman"/>
          <w:kern w:val="1"/>
          <w:sz w:val="28"/>
          <w:szCs w:val="28"/>
          <w:lang w:val="ru-RU"/>
        </w:rPr>
        <w:t>В</w:t>
      </w:r>
      <w:r w:rsidRPr="00204DF9">
        <w:rPr>
          <w:rFonts w:ascii="Times New Roman" w:hAnsi="Times New Roman"/>
          <w:kern w:val="1"/>
          <w:sz w:val="28"/>
          <w:szCs w:val="28"/>
          <w:lang w:val="ru-RU"/>
        </w:rPr>
        <w:t xml:space="preserve"> наш час лікування екзокринної панкреатичної недостатності базується на замісній ферментативній терапії панкреатичними ферментами (ЗТПФ). Панкреатичні ферменти застосовуються в медицині із 1938 року, коли вони офіційно були схвалені законодавством як харчові додатки </w:t>
      </w:r>
      <w:r>
        <w:rPr>
          <w:rFonts w:ascii="Times New Roman" w:hAnsi="Times New Roman"/>
          <w:kern w:val="1"/>
          <w:sz w:val="28"/>
          <w:szCs w:val="28"/>
          <w:lang w:val="ru-RU"/>
        </w:rPr>
        <w:t>[</w:t>
      </w:r>
      <w:r w:rsidRPr="00FA35A5">
        <w:rPr>
          <w:rFonts w:ascii="Times New Roman" w:hAnsi="Times New Roman"/>
          <w:kern w:val="1"/>
          <w:sz w:val="28"/>
          <w:szCs w:val="28"/>
        </w:rPr>
        <w:t>Safdi</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2006</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w:t>
      </w:r>
    </w:p>
    <w:p w:rsidR="00554B50" w:rsidRPr="00204DF9" w:rsidRDefault="00554B50" w:rsidP="0065397B">
      <w:pPr>
        <w:widowControl w:val="0"/>
        <w:autoSpaceDE w:val="0"/>
        <w:autoSpaceDN w:val="0"/>
        <w:adjustRightInd w:val="0"/>
        <w:ind w:right="-93" w:firstLine="709"/>
        <w:jc w:val="both"/>
        <w:rPr>
          <w:rFonts w:ascii="Times New Roman" w:hAnsi="Times New Roman"/>
          <w:kern w:val="1"/>
          <w:sz w:val="28"/>
          <w:szCs w:val="28"/>
          <w:lang w:val="ru-RU"/>
        </w:rPr>
      </w:pPr>
      <w:r w:rsidRPr="00204DF9">
        <w:rPr>
          <w:rFonts w:ascii="Times New Roman" w:hAnsi="Times New Roman"/>
          <w:kern w:val="1"/>
          <w:sz w:val="28"/>
          <w:szCs w:val="28"/>
          <w:lang w:val="ru-RU"/>
        </w:rPr>
        <w:t xml:space="preserve">Спираючись на дані літератури, можна стверджувати, що як панкреатичні, так і </w:t>
      </w:r>
      <w:r w:rsidRPr="00204DF9">
        <w:rPr>
          <w:rFonts w:ascii="Times New Roman" w:hAnsi="Times New Roman"/>
          <w:bCs/>
          <w:sz w:val="28"/>
          <w:szCs w:val="28"/>
          <w:lang w:val="ru-RU"/>
        </w:rPr>
        <w:t>ферменти мікробіального походження, подібні до панкреатичних</w:t>
      </w:r>
      <w:r w:rsidRPr="00204DF9" w:rsidDel="00131744">
        <w:rPr>
          <w:rFonts w:ascii="Times New Roman" w:hAnsi="Times New Roman"/>
          <w:bCs/>
          <w:sz w:val="28"/>
          <w:szCs w:val="28"/>
          <w:lang w:val="ru-RU"/>
        </w:rPr>
        <w:t xml:space="preserve"> </w:t>
      </w:r>
      <w:r w:rsidRPr="00204DF9">
        <w:rPr>
          <w:rFonts w:ascii="Times New Roman" w:hAnsi="Times New Roman"/>
          <w:kern w:val="1"/>
          <w:sz w:val="28"/>
          <w:szCs w:val="28"/>
          <w:lang w:val="ru-RU"/>
        </w:rPr>
        <w:t>(ФМПП)</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є активними в організмі реципієнта. ЗТПФ та ФМПП відомі у лікуванні людей та тварин і були описані як терап</w:t>
      </w:r>
      <w:r>
        <w:rPr>
          <w:rFonts w:ascii="Times New Roman" w:hAnsi="Times New Roman"/>
          <w:kern w:val="1"/>
          <w:sz w:val="28"/>
          <w:szCs w:val="28"/>
          <w:lang w:val="uk-UA"/>
        </w:rPr>
        <w:t>евтичні</w:t>
      </w:r>
      <w:r w:rsidRPr="00204DF9">
        <w:rPr>
          <w:rFonts w:ascii="Times New Roman" w:hAnsi="Times New Roman"/>
          <w:kern w:val="1"/>
          <w:sz w:val="28"/>
          <w:szCs w:val="28"/>
          <w:lang w:val="ru-RU"/>
        </w:rPr>
        <w:t xml:space="preserve"> засоби, що відновлюють нормальне травлення та абсорбцію поживних речовин </w:t>
      </w:r>
      <w:r>
        <w:rPr>
          <w:rFonts w:ascii="Times New Roman" w:hAnsi="Times New Roman"/>
          <w:kern w:val="1"/>
          <w:sz w:val="28"/>
          <w:szCs w:val="28"/>
          <w:lang w:val="ru-RU"/>
        </w:rPr>
        <w:t>[</w:t>
      </w:r>
      <w:r w:rsidRPr="00FA35A5">
        <w:rPr>
          <w:rFonts w:ascii="Times New Roman" w:hAnsi="Times New Roman"/>
          <w:kern w:val="1"/>
          <w:sz w:val="28"/>
          <w:szCs w:val="28"/>
        </w:rPr>
        <w:t>Donaldson</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xml:space="preserve">., 2009; </w:t>
      </w:r>
      <w:r w:rsidRPr="00FA35A5">
        <w:rPr>
          <w:rFonts w:ascii="Times New Roman" w:hAnsi="Times New Roman"/>
          <w:kern w:val="1"/>
          <w:sz w:val="28"/>
          <w:szCs w:val="28"/>
        </w:rPr>
        <w:t>Thorat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2012;</w:t>
      </w:r>
      <w:r>
        <w:rPr>
          <w:rFonts w:ascii="Times New Roman" w:hAnsi="Times New Roman"/>
          <w:kern w:val="1"/>
          <w:sz w:val="28"/>
          <w:szCs w:val="28"/>
          <w:lang w:val="ru-RU"/>
        </w:rPr>
        <w:t xml:space="preserve"> </w:t>
      </w:r>
      <w:r w:rsidRPr="00FA35A5">
        <w:rPr>
          <w:rFonts w:ascii="Times New Roman" w:hAnsi="Times New Roman"/>
          <w:kern w:val="1"/>
          <w:sz w:val="28"/>
          <w:szCs w:val="28"/>
        </w:rPr>
        <w:t>Behrman</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xml:space="preserve">., 1969; </w:t>
      </w:r>
      <w:r w:rsidRPr="00FA35A5">
        <w:rPr>
          <w:rFonts w:ascii="Times New Roman" w:hAnsi="Times New Roman"/>
          <w:kern w:val="1"/>
          <w:sz w:val="28"/>
          <w:szCs w:val="28"/>
        </w:rPr>
        <w:t>Borowitz</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xml:space="preserve">., 2012; </w:t>
      </w:r>
      <w:r w:rsidRPr="00FA35A5">
        <w:rPr>
          <w:rFonts w:ascii="Times New Roman" w:hAnsi="Times New Roman"/>
          <w:kern w:val="1"/>
          <w:sz w:val="28"/>
          <w:szCs w:val="28"/>
        </w:rPr>
        <w:t>Fieker</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2011</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lang w:val="uk-UA"/>
        </w:rPr>
        <w:t>На даний момент існує можливість бактері</w:t>
      </w:r>
      <w:r>
        <w:rPr>
          <w:rFonts w:ascii="Times New Roman" w:hAnsi="Times New Roman"/>
          <w:kern w:val="1"/>
          <w:sz w:val="28"/>
          <w:szCs w:val="28"/>
          <w:lang w:val="uk-UA"/>
        </w:rPr>
        <w:t xml:space="preserve">ального синтезу </w:t>
      </w:r>
      <w:r w:rsidRPr="00204DF9">
        <w:rPr>
          <w:rFonts w:ascii="Times New Roman" w:hAnsi="Times New Roman"/>
          <w:bCs/>
          <w:sz w:val="28"/>
          <w:szCs w:val="28"/>
          <w:lang w:val="ru-RU"/>
        </w:rPr>
        <w:t>фермент</w:t>
      </w:r>
      <w:r>
        <w:rPr>
          <w:rFonts w:ascii="Times New Roman" w:hAnsi="Times New Roman"/>
          <w:bCs/>
          <w:sz w:val="28"/>
          <w:szCs w:val="28"/>
          <w:lang w:val="uk-UA"/>
        </w:rPr>
        <w:t>ів</w:t>
      </w:r>
      <w:r w:rsidRPr="00204DF9">
        <w:rPr>
          <w:rFonts w:ascii="Times New Roman" w:hAnsi="Times New Roman"/>
          <w:bCs/>
          <w:sz w:val="28"/>
          <w:szCs w:val="28"/>
          <w:lang w:val="ru-RU"/>
        </w:rPr>
        <w:t>, подібних до панкреатичних</w:t>
      </w:r>
      <w:r>
        <w:rPr>
          <w:rFonts w:ascii="Times New Roman" w:hAnsi="Times New Roman"/>
          <w:kern w:val="1"/>
          <w:sz w:val="28"/>
          <w:szCs w:val="28"/>
          <w:lang w:val="uk-UA"/>
        </w:rPr>
        <w:t>, які</w:t>
      </w:r>
      <w:r w:rsidRPr="00204DF9">
        <w:rPr>
          <w:rFonts w:ascii="Times New Roman" w:hAnsi="Times New Roman"/>
          <w:kern w:val="1"/>
          <w:sz w:val="28"/>
          <w:szCs w:val="28"/>
          <w:lang w:val="ru-RU"/>
        </w:rPr>
        <w:t xml:space="preserve"> широко використовуються і їх активність була підтверджена у різних умовах </w:t>
      </w:r>
      <w:r>
        <w:rPr>
          <w:rFonts w:ascii="Times New Roman" w:hAnsi="Times New Roman"/>
          <w:kern w:val="1"/>
          <w:sz w:val="28"/>
          <w:szCs w:val="28"/>
          <w:lang w:val="ru-RU"/>
        </w:rPr>
        <w:t>[</w:t>
      </w:r>
      <w:r w:rsidRPr="00FA35A5">
        <w:rPr>
          <w:rFonts w:ascii="Times New Roman" w:hAnsi="Times New Roman"/>
          <w:kern w:val="1"/>
          <w:sz w:val="28"/>
          <w:szCs w:val="28"/>
        </w:rPr>
        <w:t>Kumar</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xml:space="preserve">., 1999; </w:t>
      </w:r>
      <w:r w:rsidRPr="00FA35A5">
        <w:rPr>
          <w:rFonts w:ascii="Times New Roman" w:hAnsi="Times New Roman"/>
          <w:kern w:val="1"/>
          <w:sz w:val="28"/>
          <w:szCs w:val="28"/>
        </w:rPr>
        <w:t>Janecek</w:t>
      </w:r>
      <w:r w:rsidRPr="00204DF9">
        <w:rPr>
          <w:rFonts w:ascii="Times New Roman" w:hAnsi="Times New Roman"/>
          <w:kern w:val="1"/>
          <w:sz w:val="28"/>
          <w:szCs w:val="28"/>
          <w:lang w:val="ru-RU"/>
        </w:rPr>
        <w:t xml:space="preserve">, 1994; </w:t>
      </w:r>
      <w:r w:rsidRPr="00FA35A5">
        <w:rPr>
          <w:rFonts w:ascii="Times New Roman" w:hAnsi="Times New Roman"/>
          <w:kern w:val="1"/>
          <w:sz w:val="28"/>
          <w:szCs w:val="28"/>
        </w:rPr>
        <w:t>Underkofler</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xml:space="preserve">., 1958; </w:t>
      </w:r>
      <w:r w:rsidRPr="00FA35A5">
        <w:rPr>
          <w:rFonts w:ascii="Times New Roman" w:hAnsi="Times New Roman"/>
          <w:kern w:val="1"/>
          <w:sz w:val="28"/>
          <w:szCs w:val="28"/>
        </w:rPr>
        <w:t>Mrozik</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2005</w:t>
      </w:r>
      <w:r>
        <w:rPr>
          <w:rFonts w:ascii="Times New Roman" w:hAnsi="Times New Roman"/>
          <w:kern w:val="1"/>
          <w:sz w:val="28"/>
          <w:szCs w:val="28"/>
          <w:lang w:val="ru-RU"/>
        </w:rPr>
        <w:t>]</w:t>
      </w:r>
      <w:r w:rsidRPr="00204DF9">
        <w:rPr>
          <w:rFonts w:ascii="Times New Roman" w:hAnsi="Times New Roman"/>
          <w:kern w:val="1"/>
          <w:sz w:val="28"/>
          <w:szCs w:val="28"/>
          <w:lang w:val="ru-RU"/>
        </w:rPr>
        <w:t>.</w:t>
      </w:r>
    </w:p>
    <w:p w:rsidR="00554B50" w:rsidRPr="00204DF9" w:rsidRDefault="00554B50" w:rsidP="00C13458">
      <w:pPr>
        <w:ind w:firstLine="720"/>
        <w:jc w:val="both"/>
        <w:rPr>
          <w:rFonts w:ascii="Times New Roman" w:hAnsi="Times New Roman"/>
          <w:bCs/>
          <w:sz w:val="28"/>
          <w:szCs w:val="28"/>
          <w:lang w:val="ru-RU"/>
        </w:rPr>
      </w:pPr>
      <w:r w:rsidRPr="00204DF9">
        <w:rPr>
          <w:rFonts w:ascii="Times New Roman" w:hAnsi="Times New Roman"/>
          <w:bCs/>
          <w:sz w:val="28"/>
          <w:szCs w:val="28"/>
          <w:lang w:val="ru-RU"/>
        </w:rPr>
        <w:t>Саме забезпечення розвитку та підтримання належного морфо-функціонального стану мозку у людей із дефіцитом екзокринної функції підшлункової залози а також пошук можливих механізмів нейропротекцій в умовах ЕПН є однією з медичних проблем сьогодення.</w:t>
      </w:r>
    </w:p>
    <w:p w:rsidR="00554B50" w:rsidRPr="00204DF9" w:rsidRDefault="00554B50" w:rsidP="00570521">
      <w:pPr>
        <w:widowControl w:val="0"/>
        <w:autoSpaceDE w:val="0"/>
        <w:autoSpaceDN w:val="0"/>
        <w:adjustRightInd w:val="0"/>
        <w:ind w:right="-93" w:firstLine="709"/>
        <w:jc w:val="both"/>
        <w:rPr>
          <w:rFonts w:ascii="Times New Roman" w:hAnsi="Times New Roman"/>
          <w:kern w:val="1"/>
          <w:sz w:val="28"/>
          <w:szCs w:val="28"/>
          <w:lang w:val="ru-RU"/>
        </w:rPr>
      </w:pPr>
      <w:r w:rsidRPr="00204DF9">
        <w:rPr>
          <w:rFonts w:ascii="Times New Roman" w:hAnsi="Times New Roman"/>
          <w:bCs/>
          <w:sz w:val="28"/>
          <w:szCs w:val="28"/>
          <w:lang w:val="ru-RU"/>
        </w:rPr>
        <w:t xml:space="preserve">Актуальним і важливим є питання детального вивчення реакції нервової тканини, зокрема, пірамідних нейронів гіпокампа, на стан експериментальної екзокринної панкреатичної недостатності, бо гіпокамп є частиною лімбічної системи головного мозку, яка бере участь в механізмах формування емоцій та консолідації пам'яті, і нейрони якої, особливо в зоні СА1, є надзвичайно чутливими до дії різних пошкоджуючих стимулів, порівняно з іншими структурами мозку </w:t>
      </w:r>
      <w:r>
        <w:rPr>
          <w:rFonts w:ascii="Times New Roman" w:hAnsi="Times New Roman"/>
          <w:bCs/>
          <w:sz w:val="28"/>
          <w:szCs w:val="28"/>
          <w:lang w:val="ru-RU"/>
        </w:rPr>
        <w:t>[</w:t>
      </w:r>
      <w:r w:rsidRPr="00FA35A5">
        <w:rPr>
          <w:rFonts w:ascii="Times New Roman" w:hAnsi="Times New Roman"/>
          <w:bCs/>
          <w:sz w:val="28"/>
          <w:szCs w:val="28"/>
        </w:rPr>
        <w:t>Liu</w:t>
      </w:r>
      <w:r w:rsidRPr="00204DF9">
        <w:rPr>
          <w:rFonts w:ascii="Times New Roman" w:hAnsi="Times New Roman"/>
          <w:bCs/>
          <w:sz w:val="28"/>
          <w:szCs w:val="28"/>
          <w:lang w:val="ru-RU"/>
        </w:rPr>
        <w:t xml:space="preserve"> </w:t>
      </w:r>
      <w:r w:rsidRPr="00FA35A5">
        <w:rPr>
          <w:rFonts w:ascii="Times New Roman" w:hAnsi="Times New Roman"/>
          <w:bCs/>
          <w:sz w:val="28"/>
          <w:szCs w:val="28"/>
        </w:rPr>
        <w:t>et</w:t>
      </w:r>
      <w:r w:rsidRPr="00204DF9">
        <w:rPr>
          <w:rFonts w:ascii="Times New Roman" w:hAnsi="Times New Roman"/>
          <w:bCs/>
          <w:sz w:val="28"/>
          <w:szCs w:val="28"/>
          <w:lang w:val="ru-RU"/>
        </w:rPr>
        <w:t xml:space="preserve"> </w:t>
      </w:r>
      <w:r w:rsidRPr="00FA35A5">
        <w:rPr>
          <w:rFonts w:ascii="Times New Roman" w:hAnsi="Times New Roman"/>
          <w:bCs/>
          <w:sz w:val="28"/>
          <w:szCs w:val="28"/>
        </w:rPr>
        <w:t>al</w:t>
      </w:r>
      <w:r w:rsidRPr="00204DF9">
        <w:rPr>
          <w:rFonts w:ascii="Times New Roman" w:hAnsi="Times New Roman"/>
          <w:bCs/>
          <w:sz w:val="28"/>
          <w:szCs w:val="28"/>
          <w:lang w:val="ru-RU"/>
        </w:rPr>
        <w:t xml:space="preserve">., 1998; </w:t>
      </w:r>
      <w:r w:rsidRPr="00FA35A5">
        <w:rPr>
          <w:rFonts w:ascii="Times New Roman" w:hAnsi="Times New Roman"/>
          <w:bCs/>
          <w:sz w:val="28"/>
          <w:szCs w:val="28"/>
        </w:rPr>
        <w:t>Winkelmann</w:t>
      </w:r>
      <w:r w:rsidRPr="00204DF9">
        <w:rPr>
          <w:rFonts w:ascii="Times New Roman" w:hAnsi="Times New Roman"/>
          <w:bCs/>
          <w:sz w:val="28"/>
          <w:szCs w:val="28"/>
          <w:lang w:val="ru-RU"/>
        </w:rPr>
        <w:t xml:space="preserve"> </w:t>
      </w:r>
      <w:r w:rsidRPr="00FA35A5">
        <w:rPr>
          <w:rFonts w:ascii="Times New Roman" w:hAnsi="Times New Roman"/>
          <w:bCs/>
          <w:sz w:val="28"/>
          <w:szCs w:val="28"/>
        </w:rPr>
        <w:t>et</w:t>
      </w:r>
      <w:r w:rsidRPr="00204DF9">
        <w:rPr>
          <w:rFonts w:ascii="Times New Roman" w:hAnsi="Times New Roman"/>
          <w:bCs/>
          <w:sz w:val="28"/>
          <w:szCs w:val="28"/>
          <w:lang w:val="ru-RU"/>
        </w:rPr>
        <w:t xml:space="preserve"> </w:t>
      </w:r>
      <w:r w:rsidRPr="00FA35A5">
        <w:rPr>
          <w:rFonts w:ascii="Times New Roman" w:hAnsi="Times New Roman"/>
          <w:bCs/>
          <w:sz w:val="28"/>
          <w:szCs w:val="28"/>
        </w:rPr>
        <w:t>al</w:t>
      </w:r>
      <w:r w:rsidRPr="00204DF9">
        <w:rPr>
          <w:rFonts w:ascii="Times New Roman" w:hAnsi="Times New Roman"/>
          <w:bCs/>
          <w:sz w:val="28"/>
          <w:szCs w:val="28"/>
          <w:lang w:val="ru-RU"/>
        </w:rPr>
        <w:t>., 20</w:t>
      </w:r>
      <w:r>
        <w:rPr>
          <w:rFonts w:ascii="Times New Roman" w:hAnsi="Times New Roman"/>
          <w:bCs/>
          <w:sz w:val="28"/>
          <w:szCs w:val="28"/>
          <w:lang w:val="ru-RU"/>
        </w:rPr>
        <w:t>0</w:t>
      </w:r>
      <w:r w:rsidRPr="00204DF9">
        <w:rPr>
          <w:rFonts w:ascii="Times New Roman" w:hAnsi="Times New Roman"/>
          <w:bCs/>
          <w:sz w:val="28"/>
          <w:szCs w:val="28"/>
          <w:lang w:val="ru-RU"/>
        </w:rPr>
        <w:t>6</w:t>
      </w:r>
      <w:r>
        <w:rPr>
          <w:rFonts w:ascii="Times New Roman" w:hAnsi="Times New Roman"/>
          <w:bCs/>
          <w:sz w:val="28"/>
          <w:szCs w:val="28"/>
          <w:lang w:val="ru-RU"/>
        </w:rPr>
        <w:t>]</w:t>
      </w:r>
      <w:r w:rsidRPr="00204DF9">
        <w:rPr>
          <w:rFonts w:ascii="Times New Roman" w:hAnsi="Times New Roman"/>
          <w:bCs/>
          <w:sz w:val="28"/>
          <w:szCs w:val="28"/>
          <w:lang w:val="ru-RU"/>
        </w:rPr>
        <w:t xml:space="preserve">. Окрім того, популяція нервових клітин в гіпокампі завдяки специфічному розташуванню є найбільш придатною системою для кількісної оцінки структурних змін та якісних змін в головному мозку </w:t>
      </w:r>
      <w:r>
        <w:rPr>
          <w:rFonts w:ascii="Times New Roman" w:hAnsi="Times New Roman"/>
          <w:bCs/>
          <w:sz w:val="28"/>
          <w:szCs w:val="28"/>
          <w:lang w:val="ru-RU"/>
        </w:rPr>
        <w:t>[</w:t>
      </w:r>
      <w:r w:rsidRPr="00FA35A5">
        <w:rPr>
          <w:rFonts w:ascii="Times New Roman" w:hAnsi="Times New Roman"/>
          <w:bCs/>
          <w:sz w:val="28"/>
          <w:szCs w:val="28"/>
        </w:rPr>
        <w:t>Kirino</w:t>
      </w:r>
      <w:r w:rsidRPr="00204DF9">
        <w:rPr>
          <w:rFonts w:ascii="Times New Roman" w:hAnsi="Times New Roman"/>
          <w:bCs/>
          <w:sz w:val="28"/>
          <w:szCs w:val="28"/>
          <w:lang w:val="ru-RU"/>
        </w:rPr>
        <w:t>, 2000</w:t>
      </w:r>
      <w:r>
        <w:rPr>
          <w:rFonts w:ascii="Times New Roman" w:hAnsi="Times New Roman"/>
          <w:bCs/>
          <w:sz w:val="28"/>
          <w:szCs w:val="28"/>
          <w:lang w:val="ru-RU"/>
        </w:rPr>
        <w:t>]</w:t>
      </w:r>
      <w:r w:rsidRPr="00204DF9">
        <w:rPr>
          <w:rFonts w:ascii="Times New Roman" w:hAnsi="Times New Roman"/>
          <w:bCs/>
          <w:sz w:val="28"/>
          <w:szCs w:val="28"/>
          <w:lang w:val="ru-RU"/>
        </w:rPr>
        <w:t>. Практичне значення цієї роботи полягає в дослідженні нейропротекторних властивостей ферментів мікробіального походження, подібних до панкреатичних, а також потенційної можливості їх використання у клінічних дослідженнях, що є дуже важливим для розуміння процесів, що відбуваються при екзокринній панкреатичній недостатності.</w:t>
      </w:r>
      <w:r w:rsidRPr="00204DF9">
        <w:rPr>
          <w:rFonts w:ascii="Times New Roman" w:hAnsi="Times New Roman"/>
          <w:kern w:val="1"/>
          <w:sz w:val="28"/>
          <w:szCs w:val="28"/>
          <w:lang w:val="ru-RU"/>
        </w:rPr>
        <w:t xml:space="preserve"> </w:t>
      </w:r>
    </w:p>
    <w:p w:rsidR="00554B50" w:rsidRPr="00204DF9" w:rsidRDefault="00554B50" w:rsidP="00C13458">
      <w:pPr>
        <w:widowControl w:val="0"/>
        <w:autoSpaceDE w:val="0"/>
        <w:autoSpaceDN w:val="0"/>
        <w:adjustRightInd w:val="0"/>
        <w:ind w:right="-93" w:firstLine="562"/>
        <w:jc w:val="both"/>
        <w:rPr>
          <w:rFonts w:ascii="Times" w:hAnsi="Times" w:cs="Times"/>
          <w:spacing w:val="-3"/>
          <w:kern w:val="1"/>
          <w:sz w:val="28"/>
          <w:szCs w:val="28"/>
          <w:lang w:val="ru-RU"/>
        </w:rPr>
      </w:pPr>
      <w:r w:rsidRPr="00204DF9">
        <w:rPr>
          <w:rFonts w:ascii="Times" w:hAnsi="Times" w:cs="Times"/>
          <w:b/>
          <w:bCs/>
          <w:spacing w:val="-3"/>
          <w:kern w:val="1"/>
          <w:sz w:val="28"/>
          <w:szCs w:val="28"/>
          <w:lang w:val="ru-RU"/>
        </w:rPr>
        <w:t>Зв’язок роботи з науковими програмами, планами, темами</w:t>
      </w:r>
      <w:r w:rsidRPr="00204DF9">
        <w:rPr>
          <w:rFonts w:ascii="Times" w:hAnsi="Times" w:cs="Times"/>
          <w:spacing w:val="-3"/>
          <w:kern w:val="1"/>
          <w:sz w:val="28"/>
          <w:szCs w:val="28"/>
          <w:lang w:val="ru-RU"/>
        </w:rPr>
        <w:t xml:space="preserve">. </w:t>
      </w:r>
      <w:r w:rsidRPr="00B40656">
        <w:rPr>
          <w:rFonts w:ascii="Times" w:hAnsi="Times" w:cs="Times"/>
          <w:spacing w:val="-3"/>
          <w:kern w:val="1"/>
          <w:sz w:val="28"/>
          <w:szCs w:val="28"/>
          <w:lang w:val="ru-RU"/>
        </w:rPr>
        <w:t>Дисертація виконана в рамках науково-дослідних робіт відділу цитології Інституту фізіології ім. О.О. Богомольця НАН України «Дослідження молекулярних та клітинних механізмів ендогенної нейропротекції в умовах моделювання нейродегенеративних захворювань» 2011-2013 р.р. (№ д/р 0110U004750,) та в рамках Договору про наукове співробітництво між Інститутом біології Університету м. Лунд (Швеція) та Інститутом фізіології ім. О.О. Богомольця НАН України «Параензиматична дія ферментів шлунково-кишкового тракту» (2010-2014 р.р.).</w:t>
      </w:r>
    </w:p>
    <w:p w:rsidR="00554B50" w:rsidRPr="00204DF9" w:rsidRDefault="00554B50" w:rsidP="00C13458">
      <w:pPr>
        <w:widowControl w:val="0"/>
        <w:autoSpaceDE w:val="0"/>
        <w:autoSpaceDN w:val="0"/>
        <w:adjustRightInd w:val="0"/>
        <w:ind w:right="-93" w:firstLine="562"/>
        <w:jc w:val="both"/>
        <w:rPr>
          <w:rFonts w:ascii="Times" w:hAnsi="Times" w:cs="Times"/>
          <w:spacing w:val="-3"/>
          <w:kern w:val="1"/>
          <w:sz w:val="28"/>
          <w:szCs w:val="28"/>
          <w:lang w:val="ru-RU"/>
        </w:rPr>
      </w:pPr>
      <w:r w:rsidRPr="00204DF9">
        <w:rPr>
          <w:rFonts w:ascii="Times" w:hAnsi="Times" w:cs="Times"/>
          <w:b/>
          <w:bCs/>
          <w:spacing w:val="-3"/>
          <w:kern w:val="1"/>
          <w:sz w:val="28"/>
          <w:szCs w:val="28"/>
          <w:lang w:val="ru-RU"/>
        </w:rPr>
        <w:t>Мета і завдання дослідження</w:t>
      </w:r>
      <w:r w:rsidRPr="00204DF9">
        <w:rPr>
          <w:rFonts w:ascii="Times" w:hAnsi="Times" w:cs="Times"/>
          <w:spacing w:val="-3"/>
          <w:kern w:val="1"/>
          <w:sz w:val="28"/>
          <w:szCs w:val="28"/>
          <w:lang w:val="ru-RU"/>
        </w:rPr>
        <w:t xml:space="preserve">. Метою роботи було вивчити реакцію пірамідних нейронів гіпокампа на стан екзокринної панкреатичної недостатності та дослідити можливу нейропротекторну дію </w:t>
      </w:r>
      <w:r w:rsidRPr="00204DF9">
        <w:rPr>
          <w:rFonts w:ascii="Times New Roman" w:hAnsi="Times New Roman"/>
          <w:bCs/>
          <w:sz w:val="28"/>
          <w:szCs w:val="28"/>
          <w:lang w:val="ru-RU"/>
        </w:rPr>
        <w:t>ферментів мікробіального походження, подібних до панкреатичних,</w:t>
      </w:r>
      <w:r w:rsidRPr="00204DF9" w:rsidDel="00131744">
        <w:rPr>
          <w:rFonts w:ascii="Times New Roman" w:hAnsi="Times New Roman"/>
          <w:bCs/>
          <w:sz w:val="28"/>
          <w:szCs w:val="28"/>
          <w:lang w:val="ru-RU"/>
        </w:rPr>
        <w:t xml:space="preserve"> </w:t>
      </w:r>
      <w:r w:rsidRPr="00204DF9">
        <w:rPr>
          <w:rFonts w:ascii="Times" w:hAnsi="Times" w:cs="Times"/>
          <w:spacing w:val="-3"/>
          <w:kern w:val="1"/>
          <w:sz w:val="28"/>
          <w:szCs w:val="28"/>
          <w:lang w:val="ru-RU"/>
        </w:rPr>
        <w:t>в умовах експериментальної екзокринної панкреатичної недостатності.</w:t>
      </w:r>
    </w:p>
    <w:p w:rsidR="00554B50" w:rsidRPr="00204DF9" w:rsidRDefault="00554B50" w:rsidP="00C13458">
      <w:pPr>
        <w:widowControl w:val="0"/>
        <w:autoSpaceDE w:val="0"/>
        <w:autoSpaceDN w:val="0"/>
        <w:adjustRightInd w:val="0"/>
        <w:ind w:right="-93" w:firstLine="562"/>
        <w:jc w:val="both"/>
        <w:rPr>
          <w:rFonts w:ascii="Times" w:hAnsi="Times" w:cs="Times"/>
          <w:spacing w:val="-3"/>
          <w:kern w:val="1"/>
          <w:sz w:val="28"/>
          <w:szCs w:val="28"/>
          <w:lang w:val="ru-RU"/>
        </w:rPr>
      </w:pPr>
      <w:r w:rsidRPr="00204DF9">
        <w:rPr>
          <w:rFonts w:ascii="Times" w:hAnsi="Times" w:cs="Times"/>
          <w:spacing w:val="-3"/>
          <w:kern w:val="1"/>
          <w:sz w:val="28"/>
          <w:szCs w:val="28"/>
          <w:lang w:val="ru-RU"/>
        </w:rPr>
        <w:t xml:space="preserve">Для досягнення цієї мети були поставлені такі завдання: </w:t>
      </w:r>
    </w:p>
    <w:p w:rsidR="00554B50" w:rsidRPr="00204DF9" w:rsidRDefault="00554B50" w:rsidP="00C13458">
      <w:pPr>
        <w:widowControl w:val="0"/>
        <w:autoSpaceDE w:val="0"/>
        <w:autoSpaceDN w:val="0"/>
        <w:adjustRightInd w:val="0"/>
        <w:ind w:right="-93" w:firstLine="562"/>
        <w:jc w:val="both"/>
        <w:rPr>
          <w:rFonts w:ascii="Times" w:hAnsi="Times" w:cs="Times"/>
          <w:spacing w:val="-3"/>
          <w:kern w:val="1"/>
          <w:sz w:val="28"/>
          <w:szCs w:val="28"/>
          <w:lang w:val="ru-RU"/>
        </w:rPr>
      </w:pPr>
      <w:r w:rsidRPr="00204DF9">
        <w:rPr>
          <w:rFonts w:ascii="Times" w:hAnsi="Times" w:cs="Times"/>
          <w:spacing w:val="-3"/>
          <w:kern w:val="1"/>
          <w:sz w:val="28"/>
          <w:szCs w:val="28"/>
          <w:lang w:val="ru-RU"/>
        </w:rPr>
        <w:t>1)</w:t>
      </w:r>
      <w:r w:rsidRPr="00204DF9">
        <w:rPr>
          <w:rFonts w:ascii="Times" w:hAnsi="Times" w:cs="Times"/>
          <w:spacing w:val="-3"/>
          <w:kern w:val="1"/>
          <w:sz w:val="28"/>
          <w:szCs w:val="28"/>
          <w:lang w:val="ru-RU"/>
        </w:rPr>
        <w:tab/>
        <w:t>оцінити вплив фізіологічної блокади панкреатичних ферментів на розвиток гіпокампа новонароджених поросят;</w:t>
      </w:r>
    </w:p>
    <w:p w:rsidR="00554B50" w:rsidRPr="00204DF9" w:rsidRDefault="00554B50" w:rsidP="002A052B">
      <w:pPr>
        <w:widowControl w:val="0"/>
        <w:autoSpaceDE w:val="0"/>
        <w:autoSpaceDN w:val="0"/>
        <w:adjustRightInd w:val="0"/>
        <w:ind w:right="-93" w:firstLine="562"/>
        <w:jc w:val="both"/>
        <w:rPr>
          <w:rFonts w:ascii="Times" w:hAnsi="Times" w:cs="Times"/>
          <w:spacing w:val="-3"/>
          <w:kern w:val="1"/>
          <w:sz w:val="28"/>
          <w:szCs w:val="28"/>
          <w:lang w:val="ru-RU"/>
        </w:rPr>
      </w:pPr>
      <w:r w:rsidRPr="00204DF9">
        <w:rPr>
          <w:rFonts w:ascii="Times" w:hAnsi="Times" w:cs="Times"/>
          <w:spacing w:val="-3"/>
          <w:kern w:val="1"/>
          <w:sz w:val="28"/>
          <w:szCs w:val="28"/>
          <w:lang w:val="ru-RU"/>
        </w:rPr>
        <w:t>2)</w:t>
      </w:r>
      <w:r w:rsidRPr="00204DF9">
        <w:rPr>
          <w:rFonts w:ascii="Times" w:hAnsi="Times" w:cs="Times"/>
          <w:spacing w:val="-3"/>
          <w:kern w:val="1"/>
          <w:sz w:val="28"/>
          <w:szCs w:val="28"/>
          <w:lang w:val="ru-RU"/>
        </w:rPr>
        <w:tab/>
        <w:t>дослідити зв’язок між порушенням поведінкових реакцій свиней свійських із якісними та кількісними змінами зони СА1 гіпокампа в умовах експериментальної екзокринної панкреатичної недостатності;</w:t>
      </w:r>
    </w:p>
    <w:p w:rsidR="00554B50" w:rsidRPr="00204DF9" w:rsidRDefault="00554B50" w:rsidP="00C13458">
      <w:pPr>
        <w:widowControl w:val="0"/>
        <w:autoSpaceDE w:val="0"/>
        <w:autoSpaceDN w:val="0"/>
        <w:adjustRightInd w:val="0"/>
        <w:ind w:right="-93" w:firstLine="562"/>
        <w:jc w:val="both"/>
        <w:rPr>
          <w:rFonts w:ascii="Times" w:hAnsi="Times" w:cs="Times"/>
          <w:spacing w:val="-3"/>
          <w:kern w:val="1"/>
          <w:sz w:val="28"/>
          <w:szCs w:val="28"/>
          <w:lang w:val="ru-RU"/>
        </w:rPr>
      </w:pPr>
      <w:r w:rsidRPr="00204DF9">
        <w:rPr>
          <w:rFonts w:ascii="Times" w:hAnsi="Times" w:cs="Times"/>
          <w:spacing w:val="-3"/>
          <w:kern w:val="1"/>
          <w:sz w:val="28"/>
          <w:szCs w:val="28"/>
          <w:lang w:val="ru-RU"/>
        </w:rPr>
        <w:t>3)</w:t>
      </w:r>
      <w:r w:rsidRPr="00204DF9">
        <w:rPr>
          <w:rFonts w:ascii="Times" w:hAnsi="Times" w:cs="Times"/>
          <w:spacing w:val="-3"/>
          <w:kern w:val="1"/>
          <w:sz w:val="28"/>
          <w:szCs w:val="28"/>
          <w:lang w:val="ru-RU"/>
        </w:rPr>
        <w:tab/>
        <w:t>дослідити зв’язок між порушенням поведінкових реакцій піщанок монгольських із якісними та кількісними змінами зони СА1 гіпокампа в умовах фізіологічної екзокринної панкреатичної недостатності;</w:t>
      </w:r>
    </w:p>
    <w:p w:rsidR="00554B50" w:rsidRPr="00204DF9" w:rsidRDefault="00554B50" w:rsidP="00C13458">
      <w:pPr>
        <w:widowControl w:val="0"/>
        <w:autoSpaceDE w:val="0"/>
        <w:autoSpaceDN w:val="0"/>
        <w:adjustRightInd w:val="0"/>
        <w:ind w:right="-93" w:firstLine="562"/>
        <w:jc w:val="both"/>
        <w:rPr>
          <w:rFonts w:ascii="Times" w:hAnsi="Times" w:cs="Times"/>
          <w:spacing w:val="-3"/>
          <w:kern w:val="1"/>
          <w:sz w:val="28"/>
          <w:szCs w:val="28"/>
          <w:lang w:val="ru-RU"/>
        </w:rPr>
      </w:pPr>
      <w:r w:rsidRPr="00204DF9">
        <w:rPr>
          <w:rFonts w:ascii="Times" w:hAnsi="Times" w:cs="Times"/>
          <w:spacing w:val="-3"/>
          <w:kern w:val="1"/>
          <w:sz w:val="28"/>
          <w:szCs w:val="28"/>
          <w:lang w:val="ru-RU"/>
        </w:rPr>
        <w:t>4)</w:t>
      </w:r>
      <w:r w:rsidRPr="00204DF9">
        <w:rPr>
          <w:rFonts w:ascii="Times" w:hAnsi="Times" w:cs="Times"/>
          <w:spacing w:val="-3"/>
          <w:kern w:val="1"/>
          <w:sz w:val="28"/>
          <w:szCs w:val="28"/>
          <w:lang w:val="ru-RU"/>
        </w:rPr>
        <w:tab/>
        <w:t xml:space="preserve">оцінити дію </w:t>
      </w:r>
      <w:r w:rsidRPr="00204DF9">
        <w:rPr>
          <w:rFonts w:ascii="Times New Roman" w:hAnsi="Times New Roman"/>
          <w:bCs/>
          <w:sz w:val="28"/>
          <w:szCs w:val="28"/>
          <w:lang w:val="ru-RU"/>
        </w:rPr>
        <w:t>ферментів мікробіального походження, подібних до панкреатичних,</w:t>
      </w:r>
      <w:r w:rsidRPr="00204DF9" w:rsidDel="00131744">
        <w:rPr>
          <w:rFonts w:ascii="Times New Roman" w:hAnsi="Times New Roman"/>
          <w:bCs/>
          <w:sz w:val="28"/>
          <w:szCs w:val="28"/>
          <w:lang w:val="ru-RU"/>
        </w:rPr>
        <w:t xml:space="preserve"> </w:t>
      </w:r>
      <w:r w:rsidRPr="00204DF9">
        <w:rPr>
          <w:rFonts w:ascii="Times" w:hAnsi="Times" w:cs="Times"/>
          <w:spacing w:val="-3"/>
          <w:kern w:val="1"/>
          <w:sz w:val="28"/>
          <w:szCs w:val="28"/>
          <w:lang w:val="ru-RU"/>
        </w:rPr>
        <w:t>на морфо-функціональний статус гіпокампа піддослідних тварин.</w:t>
      </w:r>
    </w:p>
    <w:p w:rsidR="00554B50" w:rsidRPr="00204DF9" w:rsidRDefault="00554B50" w:rsidP="00C13458">
      <w:pPr>
        <w:widowControl w:val="0"/>
        <w:autoSpaceDE w:val="0"/>
        <w:autoSpaceDN w:val="0"/>
        <w:adjustRightInd w:val="0"/>
        <w:ind w:right="-93" w:firstLine="562"/>
        <w:jc w:val="both"/>
        <w:rPr>
          <w:rFonts w:ascii="Times" w:hAnsi="Times" w:cs="Times"/>
          <w:spacing w:val="-3"/>
          <w:kern w:val="1"/>
          <w:sz w:val="28"/>
          <w:szCs w:val="28"/>
          <w:lang w:val="ru-RU"/>
        </w:rPr>
      </w:pPr>
      <w:r w:rsidRPr="00204DF9">
        <w:rPr>
          <w:rFonts w:ascii="Times" w:hAnsi="Times" w:cs="Times"/>
          <w:b/>
          <w:bCs/>
          <w:i/>
          <w:iCs/>
          <w:spacing w:val="-3"/>
          <w:kern w:val="1"/>
          <w:sz w:val="28"/>
          <w:szCs w:val="28"/>
          <w:lang w:val="ru-RU"/>
        </w:rPr>
        <w:t>Об’єкт дослідження</w:t>
      </w:r>
      <w:r w:rsidRPr="00204DF9">
        <w:rPr>
          <w:rFonts w:ascii="Times" w:hAnsi="Times" w:cs="Times"/>
          <w:spacing w:val="-3"/>
          <w:kern w:val="1"/>
          <w:sz w:val="28"/>
          <w:szCs w:val="28"/>
          <w:lang w:val="ru-RU"/>
        </w:rPr>
        <w:t>: пірамідні нейрони зони СА1 гіпокампа свиней свійських та піщанок монгольських.</w:t>
      </w:r>
    </w:p>
    <w:p w:rsidR="00554B50" w:rsidRPr="00204DF9" w:rsidRDefault="00554B50" w:rsidP="00C13458">
      <w:pPr>
        <w:widowControl w:val="0"/>
        <w:tabs>
          <w:tab w:val="left" w:pos="0"/>
        </w:tabs>
        <w:autoSpaceDE w:val="0"/>
        <w:autoSpaceDN w:val="0"/>
        <w:adjustRightInd w:val="0"/>
        <w:ind w:right="-93" w:firstLine="540"/>
        <w:jc w:val="both"/>
        <w:rPr>
          <w:rFonts w:ascii="Times New Roman" w:hAnsi="Times New Roman"/>
          <w:bCs/>
          <w:sz w:val="28"/>
          <w:szCs w:val="28"/>
          <w:lang w:val="ru-RU"/>
        </w:rPr>
      </w:pPr>
      <w:r w:rsidRPr="00204DF9">
        <w:rPr>
          <w:rFonts w:ascii="Times" w:hAnsi="Times" w:cs="Times"/>
          <w:b/>
          <w:bCs/>
          <w:i/>
          <w:iCs/>
          <w:spacing w:val="-3"/>
          <w:kern w:val="1"/>
          <w:sz w:val="28"/>
          <w:szCs w:val="28"/>
          <w:lang w:val="ru-RU"/>
        </w:rPr>
        <w:t>Предмет дослідження</w:t>
      </w:r>
      <w:r w:rsidRPr="00204DF9">
        <w:rPr>
          <w:rFonts w:ascii="Times" w:hAnsi="Times" w:cs="Times"/>
          <w:spacing w:val="-3"/>
          <w:kern w:val="1"/>
          <w:sz w:val="28"/>
          <w:szCs w:val="28"/>
          <w:lang w:val="ru-RU"/>
        </w:rPr>
        <w:t xml:space="preserve">: </w:t>
      </w:r>
      <w:r w:rsidRPr="00204DF9">
        <w:rPr>
          <w:rFonts w:ascii="Times New Roman" w:hAnsi="Times New Roman"/>
          <w:bCs/>
          <w:sz w:val="28"/>
          <w:szCs w:val="28"/>
          <w:lang w:val="ru-RU"/>
        </w:rPr>
        <w:t>реакція пірамідних нейронів зони СА1 гіпокампа в умовах фізіологичної та експериментальної екзокринної панкреатичної недостатності; якісні і кількісні характеристики клітинних елемент</w:t>
      </w:r>
      <w:r>
        <w:rPr>
          <w:rFonts w:ascii="Times New Roman" w:hAnsi="Times New Roman"/>
          <w:bCs/>
          <w:sz w:val="28"/>
          <w:szCs w:val="28"/>
          <w:lang w:val="ru-RU"/>
        </w:rPr>
        <w:t>і</w:t>
      </w:r>
      <w:r w:rsidRPr="00204DF9">
        <w:rPr>
          <w:rFonts w:ascii="Times New Roman" w:hAnsi="Times New Roman"/>
          <w:bCs/>
          <w:sz w:val="28"/>
          <w:szCs w:val="28"/>
          <w:lang w:val="ru-RU"/>
        </w:rPr>
        <w:t>в та синаптичного апарату, а також розподіл нейроспецифічних білків в тканині гіпокампа в умовах екзокринної панкреатичної недостатності та її корекции ФМПП.</w:t>
      </w:r>
    </w:p>
    <w:p w:rsidR="00554B50" w:rsidRPr="00204DF9" w:rsidRDefault="00554B50" w:rsidP="005921C3">
      <w:pPr>
        <w:widowControl w:val="0"/>
        <w:tabs>
          <w:tab w:val="left" w:pos="0"/>
        </w:tabs>
        <w:autoSpaceDE w:val="0"/>
        <w:autoSpaceDN w:val="0"/>
        <w:adjustRightInd w:val="0"/>
        <w:ind w:right="-93" w:firstLine="540"/>
        <w:jc w:val="both"/>
        <w:rPr>
          <w:rFonts w:ascii="Times" w:hAnsi="Times" w:cs="Times"/>
          <w:spacing w:val="-3"/>
          <w:kern w:val="1"/>
          <w:sz w:val="28"/>
          <w:szCs w:val="28"/>
          <w:lang w:val="ru-RU"/>
        </w:rPr>
      </w:pPr>
      <w:r w:rsidRPr="00204DF9">
        <w:rPr>
          <w:rFonts w:ascii="Times" w:hAnsi="Times" w:cs="Times"/>
          <w:b/>
          <w:bCs/>
          <w:i/>
          <w:iCs/>
          <w:spacing w:val="-3"/>
          <w:kern w:val="1"/>
          <w:sz w:val="28"/>
          <w:szCs w:val="28"/>
          <w:lang w:val="ru-RU"/>
        </w:rPr>
        <w:t>Методи дослідження</w:t>
      </w:r>
      <w:r w:rsidRPr="00204DF9">
        <w:rPr>
          <w:rFonts w:ascii="Times" w:hAnsi="Times" w:cs="Times"/>
          <w:spacing w:val="-3"/>
          <w:kern w:val="1"/>
          <w:sz w:val="28"/>
          <w:szCs w:val="28"/>
          <w:lang w:val="ru-RU"/>
        </w:rPr>
        <w:t xml:space="preserve">. Для досягнення мети даної роботи були використані класичні </w:t>
      </w:r>
      <w:r w:rsidRPr="00204DF9">
        <w:rPr>
          <w:rFonts w:ascii="Times" w:hAnsi="Times" w:cs="Times"/>
          <w:b/>
          <w:spacing w:val="-3"/>
          <w:kern w:val="1"/>
          <w:sz w:val="28"/>
          <w:szCs w:val="28"/>
          <w:lang w:val="ru-RU"/>
        </w:rPr>
        <w:t>фізіологічні методи</w:t>
      </w:r>
      <w:r w:rsidRPr="00204DF9">
        <w:rPr>
          <w:rFonts w:ascii="Times" w:hAnsi="Times" w:cs="Times"/>
          <w:spacing w:val="-3"/>
          <w:kern w:val="1"/>
          <w:sz w:val="28"/>
          <w:szCs w:val="28"/>
          <w:lang w:val="ru-RU"/>
        </w:rPr>
        <w:t xml:space="preserve"> (моделювання екзокринної панкреатичної недостатності у свиней свійських, оцінка когнітивних змін у піддослідних тварин за допомогою поведінкових тестів), </w:t>
      </w:r>
      <w:r w:rsidRPr="00204DF9">
        <w:rPr>
          <w:rFonts w:ascii="Times" w:hAnsi="Times" w:cs="Times"/>
          <w:b/>
          <w:spacing w:val="-3"/>
          <w:kern w:val="1"/>
          <w:sz w:val="28"/>
          <w:szCs w:val="28"/>
          <w:lang w:val="ru-RU"/>
        </w:rPr>
        <w:t>гістологічні методи</w:t>
      </w:r>
      <w:r>
        <w:rPr>
          <w:rFonts w:ascii="Times" w:hAnsi="Times" w:cs="Times"/>
          <w:b/>
          <w:spacing w:val="-3"/>
          <w:kern w:val="1"/>
          <w:sz w:val="28"/>
          <w:szCs w:val="28"/>
          <w:lang w:val="ru-RU"/>
        </w:rPr>
        <w:t xml:space="preserve">, </w:t>
      </w:r>
      <w:r w:rsidRPr="00204DF9">
        <w:rPr>
          <w:rFonts w:ascii="Times" w:hAnsi="Times" w:cs="Times"/>
          <w:spacing w:val="-3"/>
          <w:kern w:val="1"/>
          <w:sz w:val="28"/>
          <w:szCs w:val="28"/>
          <w:lang w:val="ru-RU"/>
        </w:rPr>
        <w:t xml:space="preserve">а саме: для аналізу якісних і кількісних характеристик пірамідних нейронів був використаний </w:t>
      </w:r>
      <w:r w:rsidRPr="00204DF9">
        <w:rPr>
          <w:rFonts w:ascii="Times" w:hAnsi="Times" w:cs="Times"/>
          <w:b/>
          <w:spacing w:val="-3"/>
          <w:kern w:val="1"/>
          <w:sz w:val="28"/>
          <w:szCs w:val="28"/>
          <w:lang w:val="ru-RU"/>
        </w:rPr>
        <w:t>світлооптичний аналіз та метод непрямої імуногістохімії;</w:t>
      </w:r>
      <w:r w:rsidRPr="00204DF9">
        <w:rPr>
          <w:rFonts w:ascii="Times" w:hAnsi="Times" w:cs="Times"/>
          <w:spacing w:val="-3"/>
          <w:kern w:val="1"/>
          <w:sz w:val="28"/>
          <w:szCs w:val="28"/>
          <w:lang w:val="ru-RU"/>
        </w:rPr>
        <w:t xml:space="preserve"> ультраструктурні характеристики нейронів та синаптичного апарату зони СА1 гіпокампа були досліджені за допомогою методів </w:t>
      </w:r>
      <w:r w:rsidRPr="00204DF9">
        <w:rPr>
          <w:rFonts w:ascii="Times" w:hAnsi="Times" w:cs="Times"/>
          <w:b/>
          <w:spacing w:val="-3"/>
          <w:kern w:val="1"/>
          <w:sz w:val="28"/>
          <w:szCs w:val="28"/>
          <w:lang w:val="ru-RU"/>
        </w:rPr>
        <w:t>електронної мікроскопії</w:t>
      </w:r>
      <w:r w:rsidRPr="00204DF9">
        <w:rPr>
          <w:rFonts w:ascii="Times" w:hAnsi="Times" w:cs="Times"/>
          <w:spacing w:val="-3"/>
          <w:kern w:val="1"/>
          <w:sz w:val="28"/>
          <w:szCs w:val="28"/>
          <w:lang w:val="ru-RU"/>
        </w:rPr>
        <w:t xml:space="preserve">; для узагальнення даних був використаний </w:t>
      </w:r>
      <w:r w:rsidRPr="00204DF9">
        <w:rPr>
          <w:rFonts w:ascii="Times" w:hAnsi="Times" w:cs="Times"/>
          <w:b/>
          <w:spacing w:val="-3"/>
          <w:kern w:val="1"/>
          <w:sz w:val="28"/>
          <w:szCs w:val="28"/>
          <w:lang w:val="ru-RU"/>
        </w:rPr>
        <w:t>морфометричний аналіз</w:t>
      </w:r>
      <w:r w:rsidRPr="00204DF9">
        <w:rPr>
          <w:rFonts w:ascii="Times" w:hAnsi="Times" w:cs="Times"/>
          <w:spacing w:val="-3"/>
          <w:kern w:val="1"/>
          <w:sz w:val="28"/>
          <w:szCs w:val="28"/>
          <w:lang w:val="ru-RU"/>
        </w:rPr>
        <w:t xml:space="preserve">, а також </w:t>
      </w:r>
      <w:r w:rsidRPr="00204DF9">
        <w:rPr>
          <w:rFonts w:ascii="Times" w:hAnsi="Times" w:cs="Times"/>
          <w:b/>
          <w:spacing w:val="-3"/>
          <w:kern w:val="1"/>
          <w:sz w:val="28"/>
          <w:szCs w:val="28"/>
          <w:lang w:val="ru-RU"/>
        </w:rPr>
        <w:t>біохімічні методи</w:t>
      </w:r>
      <w:r w:rsidRPr="00204DF9">
        <w:rPr>
          <w:rFonts w:ascii="Times" w:hAnsi="Times" w:cs="Times"/>
          <w:spacing w:val="-3"/>
          <w:kern w:val="1"/>
          <w:sz w:val="28"/>
          <w:szCs w:val="28"/>
          <w:lang w:val="ru-RU"/>
        </w:rPr>
        <w:t xml:space="preserve"> дослідження (для визначення концентрації загального білк</w:t>
      </w:r>
      <w:r w:rsidRPr="00D15324">
        <w:rPr>
          <w:rFonts w:ascii="Times" w:hAnsi="Times" w:cs="Times"/>
          <w:spacing w:val="-3"/>
          <w:kern w:val="1"/>
          <w:sz w:val="28"/>
          <w:szCs w:val="28"/>
          <w:lang w:val="uk-UA"/>
        </w:rPr>
        <w:t>а</w:t>
      </w:r>
      <w:r w:rsidRPr="00204DF9">
        <w:rPr>
          <w:rFonts w:ascii="Times" w:hAnsi="Times" w:cs="Times"/>
          <w:spacing w:val="-3"/>
          <w:kern w:val="1"/>
          <w:sz w:val="28"/>
          <w:szCs w:val="28"/>
          <w:lang w:val="ru-RU"/>
        </w:rPr>
        <w:t xml:space="preserve"> в аналізованіх тканинах використовувався метод Лоурі; рівень імуноглобулінів визначався за методом простої радиальної імунодифузії; вміст нейроспецифічних білків визначався методом імуноферментного аналізу. Для оцінки рівня </w:t>
      </w:r>
      <w:r w:rsidRPr="00D15324">
        <w:rPr>
          <w:rFonts w:ascii="Times" w:hAnsi="Times" w:cs="Times"/>
          <w:spacing w:val="-3"/>
          <w:kern w:val="1"/>
          <w:sz w:val="28"/>
          <w:szCs w:val="28"/>
        </w:rPr>
        <w:t>LCPUFAs</w:t>
      </w:r>
      <w:r w:rsidRPr="00204DF9">
        <w:rPr>
          <w:rFonts w:ascii="Times" w:hAnsi="Times" w:cs="Times"/>
          <w:spacing w:val="-3"/>
          <w:kern w:val="1"/>
          <w:sz w:val="28"/>
          <w:szCs w:val="28"/>
          <w:lang w:val="ru-RU"/>
        </w:rPr>
        <w:t xml:space="preserve"> був застосований метод газової хроматографії-масс-спектрометрії). </w:t>
      </w:r>
      <w:r w:rsidRPr="00204DF9">
        <w:rPr>
          <w:rFonts w:ascii="Times" w:hAnsi="Times" w:cs="Times"/>
          <w:b/>
          <w:spacing w:val="-3"/>
          <w:kern w:val="1"/>
          <w:sz w:val="28"/>
          <w:szCs w:val="28"/>
          <w:lang w:val="ru-RU"/>
        </w:rPr>
        <w:t>Статистична обробка</w:t>
      </w:r>
      <w:r w:rsidRPr="00204DF9">
        <w:rPr>
          <w:rFonts w:ascii="Times" w:hAnsi="Times" w:cs="Times"/>
          <w:spacing w:val="-3"/>
          <w:kern w:val="1"/>
          <w:sz w:val="28"/>
          <w:szCs w:val="28"/>
          <w:lang w:val="ru-RU"/>
        </w:rPr>
        <w:t xml:space="preserve"> отриманих результатів проводилася з використанням </w:t>
      </w:r>
      <w:r w:rsidRPr="00D15324">
        <w:rPr>
          <w:rFonts w:ascii="Times" w:hAnsi="Times" w:cs="Times"/>
          <w:spacing w:val="-3"/>
          <w:kern w:val="1"/>
          <w:sz w:val="28"/>
          <w:szCs w:val="28"/>
        </w:rPr>
        <w:t>t</w:t>
      </w:r>
      <w:r w:rsidRPr="00204DF9">
        <w:rPr>
          <w:rFonts w:ascii="Times" w:hAnsi="Times" w:cs="Times"/>
          <w:spacing w:val="-3"/>
          <w:kern w:val="1"/>
          <w:sz w:val="28"/>
          <w:szCs w:val="28"/>
          <w:lang w:val="ru-RU"/>
        </w:rPr>
        <w:t>-критерієя Стьюдента, а також тестів Краскалла-Уолліса та Манна-Уітні</w:t>
      </w:r>
      <w:r w:rsidRPr="00204DF9">
        <w:rPr>
          <w:rFonts w:ascii="Times New Roman" w:hAnsi="Times New Roman"/>
          <w:bCs/>
          <w:sz w:val="28"/>
          <w:szCs w:val="28"/>
          <w:lang w:val="ru-RU"/>
        </w:rPr>
        <w:t xml:space="preserve">. </w:t>
      </w:r>
    </w:p>
    <w:p w:rsidR="00554B50" w:rsidRPr="00204DF9" w:rsidRDefault="00554B50" w:rsidP="008F6E11">
      <w:pPr>
        <w:widowControl w:val="0"/>
        <w:tabs>
          <w:tab w:val="left" w:pos="0"/>
        </w:tabs>
        <w:autoSpaceDE w:val="0"/>
        <w:autoSpaceDN w:val="0"/>
        <w:adjustRightInd w:val="0"/>
        <w:ind w:right="-93" w:firstLine="540"/>
        <w:jc w:val="both"/>
        <w:rPr>
          <w:rFonts w:ascii="Times" w:hAnsi="Times" w:cs="Times"/>
          <w:spacing w:val="-3"/>
          <w:kern w:val="1"/>
          <w:sz w:val="28"/>
          <w:szCs w:val="28"/>
          <w:lang w:val="ru-RU"/>
        </w:rPr>
      </w:pPr>
      <w:r w:rsidRPr="00204DF9">
        <w:rPr>
          <w:rFonts w:ascii="Times" w:hAnsi="Times" w:cs="Times"/>
          <w:b/>
          <w:bCs/>
          <w:spacing w:val="-3"/>
          <w:kern w:val="1"/>
          <w:sz w:val="28"/>
          <w:szCs w:val="28"/>
          <w:lang w:val="ru-RU"/>
        </w:rPr>
        <w:t>Наукова новизна одержаних результатів</w:t>
      </w:r>
      <w:r w:rsidRPr="00204DF9">
        <w:rPr>
          <w:rFonts w:ascii="Times" w:hAnsi="Times" w:cs="Times"/>
          <w:spacing w:val="-3"/>
          <w:kern w:val="1"/>
          <w:sz w:val="28"/>
          <w:szCs w:val="28"/>
          <w:lang w:val="ru-RU"/>
        </w:rPr>
        <w:t xml:space="preserve">. Вперше проведено комплексні імуногістохімічні та електронно-мікроскопічні дослідження клітин та синаптичного апарату СА1 зони гіпокампа з вивченням динаміки їх кількісних та структурних змін в умовах </w:t>
      </w:r>
      <w:r w:rsidRPr="002C595C">
        <w:rPr>
          <w:rFonts w:ascii="Times" w:hAnsi="Times" w:cs="Times"/>
          <w:spacing w:val="-3"/>
          <w:kern w:val="1"/>
          <w:sz w:val="28"/>
          <w:szCs w:val="28"/>
          <w:lang w:val="ru-RU"/>
        </w:rPr>
        <w:t xml:space="preserve">екзокринної панкреатичної недостатності у свиней свійських та монгольських піщанок. </w:t>
      </w:r>
      <w:r w:rsidRPr="008578B3">
        <w:rPr>
          <w:rFonts w:ascii="Times" w:hAnsi="Times" w:cs="Times"/>
          <w:spacing w:val="-3"/>
          <w:kern w:val="1"/>
          <w:sz w:val="28"/>
          <w:szCs w:val="28"/>
          <w:lang w:val="ru-RU"/>
        </w:rPr>
        <w:t xml:space="preserve">У дослідженні були використані тварини різного віку – для моделювання фізіологічної ЕПН раннього постнатального періоду – новонароджені поросята; для моделювання пов’язаної з віком ЕПН – старі піщанки монгольські; експериментальна ЕПН була створена у свиней віком 3 місяці. Відомо, що функціонування підшлункової залози свиней фізіологічно і біохімічно дуже наближено до функціонування цього органу у людини. З іншого боку, піщанки монгольські є відомим модельним об’єктом для досліджень особливостей функціонування центральної нервової системи. </w:t>
      </w:r>
      <w:r w:rsidRPr="008578B3">
        <w:rPr>
          <w:rFonts w:ascii="Times" w:hAnsi="Times" w:cs="Times"/>
          <w:spacing w:val="-3"/>
          <w:kern w:val="1"/>
          <w:sz w:val="28"/>
          <w:szCs w:val="28"/>
          <w:lang w:val="uk-UA"/>
        </w:rPr>
        <w:t xml:space="preserve">Таким чином, </w:t>
      </w:r>
      <w:r w:rsidRPr="008578B3">
        <w:rPr>
          <w:rFonts w:ascii="Times New Roman" w:hAnsi="Times New Roman"/>
          <w:sz w:val="28"/>
          <w:szCs w:val="28"/>
          <w:lang w:val="ru-RU"/>
        </w:rPr>
        <w:t>незважаючи на відмінності в анатомічних та функціональних характеристиках травної системи цих тварин</w:t>
      </w:r>
      <w:r w:rsidRPr="008578B3">
        <w:rPr>
          <w:rFonts w:ascii="Times" w:hAnsi="Times" w:cs="Times"/>
          <w:spacing w:val="-3"/>
          <w:kern w:val="1"/>
          <w:sz w:val="28"/>
          <w:szCs w:val="28"/>
          <w:lang w:val="ru-RU"/>
        </w:rPr>
        <w:t>, вибір двох модельних об’єктів, кожен з яких є відомим для досліджень фізіології людини, та співставлення отриманих на них результатів дозволяють зібрати більш повний набір даних і в значній мірі інтерпретувати його також і для організму людини.</w:t>
      </w:r>
      <w:r w:rsidRPr="005E4F6F">
        <w:rPr>
          <w:rFonts w:ascii="Times" w:hAnsi="Times" w:cs="Times"/>
          <w:spacing w:val="-3"/>
          <w:kern w:val="1"/>
          <w:sz w:val="28"/>
          <w:szCs w:val="28"/>
          <w:lang w:val="ru-RU"/>
        </w:rPr>
        <w:t xml:space="preserve"> </w:t>
      </w:r>
      <w:r w:rsidRPr="00204DF9">
        <w:rPr>
          <w:rFonts w:ascii="Times" w:hAnsi="Times" w:cs="Times"/>
          <w:spacing w:val="-3"/>
          <w:kern w:val="1"/>
          <w:sz w:val="28"/>
          <w:szCs w:val="28"/>
          <w:lang w:val="ru-RU"/>
        </w:rPr>
        <w:t>Вперше продемонстровано, що при фізіологічній інактивації панкреатичних ферментів у ранньому постнатальному періоді молозиво, а також ізольовані імуноглобуліни справляють вплив на міграцію нейронів, рівень молекул клітинної адгезії (</w:t>
      </w:r>
      <w:r>
        <w:rPr>
          <w:rFonts w:ascii="Times" w:hAnsi="Times" w:cs="Times"/>
          <w:spacing w:val="-3"/>
          <w:kern w:val="1"/>
          <w:sz w:val="28"/>
          <w:szCs w:val="28"/>
        </w:rPr>
        <w:t>NCAM</w:t>
      </w:r>
      <w:r w:rsidRPr="00204DF9">
        <w:rPr>
          <w:rFonts w:ascii="Times" w:hAnsi="Times" w:cs="Times"/>
          <w:spacing w:val="-3"/>
          <w:kern w:val="1"/>
          <w:sz w:val="28"/>
          <w:szCs w:val="28"/>
          <w:lang w:val="ru-RU"/>
        </w:rPr>
        <w:t xml:space="preserve">) та мікрогліогенез у гіпокампі новонароджених свиней. Вперше показана кореляція порушення поведінкових реакцій свиней свійських та піщанок монгольських із зменшенням кількості нейронів СА1 зони гіпокампа в умовах екзокринної панкреатичної недостатності. Вперше доведено, що екзокринна панкреатична недостатність справляє стрес-подібний вплив на структуру та функцію гіпокампа піддослідних тварин. Вперше продемонстрований нейропротекторний вплив </w:t>
      </w:r>
      <w:r w:rsidRPr="00204DF9">
        <w:rPr>
          <w:rFonts w:ascii="Times New Roman" w:hAnsi="Times New Roman"/>
          <w:bCs/>
          <w:sz w:val="28"/>
          <w:szCs w:val="28"/>
          <w:lang w:val="ru-RU"/>
        </w:rPr>
        <w:t>ферментів мікробіального походження, подібних до панкреатичних,</w:t>
      </w:r>
      <w:r w:rsidRPr="00204DF9" w:rsidDel="00131744">
        <w:rPr>
          <w:rFonts w:ascii="Times New Roman" w:hAnsi="Times New Roman"/>
          <w:bCs/>
          <w:sz w:val="28"/>
          <w:szCs w:val="28"/>
          <w:lang w:val="ru-RU"/>
        </w:rPr>
        <w:t xml:space="preserve"> </w:t>
      </w:r>
      <w:r w:rsidRPr="00204DF9">
        <w:rPr>
          <w:rFonts w:ascii="Times" w:hAnsi="Times" w:cs="Times"/>
          <w:spacing w:val="-3"/>
          <w:kern w:val="1"/>
          <w:sz w:val="28"/>
          <w:szCs w:val="28"/>
          <w:lang w:val="ru-RU"/>
        </w:rPr>
        <w:t>на нейрони СА1 зони гіпокампа в умовах експериментальної екзокринної панкреатичної недостатності.</w:t>
      </w:r>
    </w:p>
    <w:p w:rsidR="00554B50" w:rsidRPr="00204DF9" w:rsidRDefault="00554B50" w:rsidP="00C13458">
      <w:pPr>
        <w:widowControl w:val="0"/>
        <w:autoSpaceDE w:val="0"/>
        <w:autoSpaceDN w:val="0"/>
        <w:adjustRightInd w:val="0"/>
        <w:ind w:right="-93" w:firstLine="709"/>
        <w:jc w:val="both"/>
        <w:rPr>
          <w:rFonts w:ascii="Times" w:hAnsi="Times" w:cs="Times"/>
          <w:spacing w:val="-3"/>
          <w:kern w:val="1"/>
          <w:sz w:val="28"/>
          <w:szCs w:val="28"/>
          <w:lang w:val="ru-RU"/>
        </w:rPr>
      </w:pPr>
      <w:r w:rsidRPr="00204DF9">
        <w:rPr>
          <w:rFonts w:ascii="Times" w:hAnsi="Times" w:cs="Times"/>
          <w:b/>
          <w:bCs/>
          <w:spacing w:val="-3"/>
          <w:kern w:val="1"/>
          <w:sz w:val="28"/>
          <w:szCs w:val="28"/>
          <w:lang w:val="ru-RU"/>
        </w:rPr>
        <w:t>Практичне значення одержаних результатів</w:t>
      </w:r>
      <w:r w:rsidRPr="00204DF9">
        <w:rPr>
          <w:rFonts w:ascii="Times" w:hAnsi="Times" w:cs="Times"/>
          <w:spacing w:val="-3"/>
          <w:kern w:val="1"/>
          <w:sz w:val="28"/>
          <w:szCs w:val="28"/>
          <w:lang w:val="ru-RU"/>
        </w:rPr>
        <w:t>.. В прикладному аспекті одержані дані вказують на наявність нейропротекто</w:t>
      </w:r>
      <w:r w:rsidRPr="002C595C">
        <w:rPr>
          <w:rFonts w:ascii="Times" w:hAnsi="Times" w:cs="Times"/>
          <w:spacing w:val="-3"/>
          <w:kern w:val="1"/>
          <w:sz w:val="28"/>
          <w:szCs w:val="28"/>
          <w:lang w:val="ru-RU"/>
        </w:rPr>
        <w:t xml:space="preserve">рних можливостей </w:t>
      </w:r>
      <w:r w:rsidRPr="002C595C">
        <w:rPr>
          <w:rFonts w:ascii="Times New Roman" w:hAnsi="Times New Roman"/>
          <w:bCs/>
          <w:sz w:val="28"/>
          <w:szCs w:val="28"/>
          <w:lang w:val="ru-RU"/>
        </w:rPr>
        <w:t xml:space="preserve">ферментів мікробіального походження, подібних до панкреатичних. </w:t>
      </w:r>
      <w:r w:rsidRPr="008578B3">
        <w:rPr>
          <w:rFonts w:ascii="Times New Roman" w:hAnsi="Times New Roman"/>
          <w:bCs/>
          <w:sz w:val="28"/>
          <w:szCs w:val="28"/>
          <w:lang w:val="ru-RU"/>
        </w:rPr>
        <w:t>Наші дані</w:t>
      </w:r>
      <w:r w:rsidRPr="002C595C" w:rsidDel="00131744">
        <w:rPr>
          <w:rFonts w:ascii="Times New Roman" w:hAnsi="Times New Roman"/>
          <w:bCs/>
          <w:sz w:val="28"/>
          <w:szCs w:val="28"/>
          <w:lang w:val="ru-RU"/>
        </w:rPr>
        <w:t xml:space="preserve"> </w:t>
      </w:r>
      <w:r w:rsidRPr="002C595C">
        <w:rPr>
          <w:rFonts w:ascii="Times" w:hAnsi="Times" w:cs="Times"/>
          <w:spacing w:val="-3"/>
          <w:kern w:val="1"/>
          <w:sz w:val="28"/>
          <w:szCs w:val="28"/>
          <w:lang w:val="ru-RU"/>
        </w:rPr>
        <w:t>розширюють уявлення</w:t>
      </w:r>
      <w:r w:rsidRPr="00727A45">
        <w:rPr>
          <w:rFonts w:ascii="Times" w:hAnsi="Times" w:cs="Times"/>
          <w:spacing w:val="-3"/>
          <w:kern w:val="1"/>
          <w:sz w:val="28"/>
          <w:szCs w:val="28"/>
          <w:lang w:val="ru-RU"/>
        </w:rPr>
        <w:t xml:space="preserve"> про механізми дії </w:t>
      </w:r>
      <w:r w:rsidRPr="008578B3">
        <w:rPr>
          <w:rFonts w:ascii="Times" w:hAnsi="Times" w:cs="Times"/>
          <w:spacing w:val="-3"/>
          <w:kern w:val="1"/>
          <w:sz w:val="28"/>
          <w:szCs w:val="28"/>
          <w:lang w:val="ru-RU"/>
        </w:rPr>
        <w:t>вищезазначених ферментів</w:t>
      </w:r>
      <w:r w:rsidRPr="002C595C">
        <w:rPr>
          <w:rFonts w:ascii="Times" w:hAnsi="Times" w:cs="Times"/>
          <w:spacing w:val="-3"/>
          <w:kern w:val="1"/>
          <w:sz w:val="28"/>
          <w:szCs w:val="28"/>
          <w:lang w:val="ru-RU"/>
        </w:rPr>
        <w:t xml:space="preserve"> на клітини гіпокампа, а також підтверджують необхідність використання замісної ферментативної </w:t>
      </w:r>
      <w:r w:rsidRPr="00204DF9">
        <w:rPr>
          <w:rFonts w:ascii="Times" w:hAnsi="Times" w:cs="Times"/>
          <w:spacing w:val="-3"/>
          <w:kern w:val="1"/>
          <w:sz w:val="28"/>
          <w:szCs w:val="28"/>
          <w:lang w:val="ru-RU"/>
        </w:rPr>
        <w:t xml:space="preserve">терапії у медичній практиці з метою запобігання ушкоджень мозку під час планування харчування новонароджених, а також у пацієнтів із дефіцитом екзокринної функції підшлункової залози. </w:t>
      </w:r>
    </w:p>
    <w:p w:rsidR="00554B50" w:rsidRPr="00204DF9" w:rsidRDefault="00554B50" w:rsidP="00C13458">
      <w:pPr>
        <w:widowControl w:val="0"/>
        <w:autoSpaceDE w:val="0"/>
        <w:autoSpaceDN w:val="0"/>
        <w:adjustRightInd w:val="0"/>
        <w:ind w:right="-93" w:firstLine="709"/>
        <w:jc w:val="both"/>
        <w:rPr>
          <w:rFonts w:ascii="Times" w:hAnsi="Times" w:cs="Times"/>
          <w:spacing w:val="-3"/>
          <w:kern w:val="1"/>
          <w:sz w:val="28"/>
          <w:szCs w:val="28"/>
          <w:lang w:val="ru-RU"/>
        </w:rPr>
      </w:pPr>
      <w:r w:rsidRPr="00FA35A5">
        <w:rPr>
          <w:rFonts w:ascii="Times" w:hAnsi="Times" w:cs="Times"/>
          <w:b/>
          <w:bCs/>
          <w:spacing w:val="-3"/>
          <w:kern w:val="1"/>
          <w:sz w:val="28"/>
          <w:szCs w:val="28"/>
        </w:rPr>
        <w:t>O</w:t>
      </w:r>
      <w:r w:rsidRPr="00204DF9">
        <w:rPr>
          <w:rFonts w:ascii="Times" w:hAnsi="Times" w:cs="Times"/>
          <w:b/>
          <w:bCs/>
          <w:spacing w:val="-3"/>
          <w:kern w:val="1"/>
          <w:sz w:val="28"/>
          <w:szCs w:val="28"/>
          <w:lang w:val="ru-RU"/>
        </w:rPr>
        <w:t>собистий внесок здобувача</w:t>
      </w:r>
      <w:r w:rsidRPr="00204DF9">
        <w:rPr>
          <w:rFonts w:ascii="Times" w:hAnsi="Times" w:cs="Times"/>
          <w:spacing w:val="-3"/>
          <w:kern w:val="1"/>
          <w:sz w:val="28"/>
          <w:szCs w:val="28"/>
          <w:lang w:val="ru-RU"/>
        </w:rPr>
        <w:t>. При виконанні роботи здобувачем проведений науковий пошук та обґрунтування вибраного напрямку досліджень, проведена морфологічна та морфометрична обробка матеріалу, статистична обробка та аналіз отриманих даних, а також написання роботи. Планування експерименту, інтерпретація отриманих даних і формулювання висновків проведено спільно із науковим керівником. У проведенні хронічних експериментів брали участь співробітники відділу цитології Інституту фізіології ім.О.О. Богомольця НАН України та біологічного факультету Лундського університету, Швеція.</w:t>
      </w:r>
    </w:p>
    <w:p w:rsidR="00554B50" w:rsidRPr="00204DF9" w:rsidRDefault="00554B50" w:rsidP="00FB4B10">
      <w:pPr>
        <w:widowControl w:val="0"/>
        <w:autoSpaceDE w:val="0"/>
        <w:autoSpaceDN w:val="0"/>
        <w:adjustRightInd w:val="0"/>
        <w:ind w:right="-93" w:firstLine="708"/>
        <w:jc w:val="both"/>
        <w:rPr>
          <w:rFonts w:ascii="Times" w:hAnsi="Times" w:cs="Times"/>
          <w:spacing w:val="-3"/>
          <w:kern w:val="1"/>
          <w:sz w:val="28"/>
          <w:szCs w:val="28"/>
          <w:lang w:val="ru-RU"/>
        </w:rPr>
      </w:pPr>
      <w:r w:rsidRPr="00204DF9">
        <w:rPr>
          <w:rFonts w:ascii="Times" w:hAnsi="Times" w:cs="Times"/>
          <w:b/>
          <w:bCs/>
          <w:spacing w:val="-3"/>
          <w:kern w:val="1"/>
          <w:sz w:val="28"/>
          <w:szCs w:val="28"/>
          <w:lang w:val="ru-RU"/>
        </w:rPr>
        <w:t>Апробація результатів дисертації</w:t>
      </w:r>
      <w:r w:rsidRPr="00204DF9">
        <w:rPr>
          <w:rFonts w:ascii="Times" w:hAnsi="Times" w:cs="Times"/>
          <w:spacing w:val="-3"/>
          <w:kern w:val="1"/>
          <w:sz w:val="28"/>
          <w:szCs w:val="28"/>
          <w:lang w:val="ru-RU"/>
        </w:rPr>
        <w:t>. Основні положення дисертації слухали та обговорювали на: 12</w:t>
      </w:r>
      <w:r w:rsidRPr="00FA35A5">
        <w:rPr>
          <w:rFonts w:ascii="Times" w:hAnsi="Times" w:cs="Times"/>
          <w:spacing w:val="-3"/>
          <w:kern w:val="1"/>
          <w:sz w:val="28"/>
          <w:szCs w:val="28"/>
        </w:rPr>
        <w:t>th</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International</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Symposium</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on</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digestive</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physiology</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of</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pigs</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Keystone</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Colorado</w:t>
      </w:r>
      <w:r w:rsidRPr="00204DF9">
        <w:rPr>
          <w:rFonts w:ascii="Times" w:hAnsi="Times" w:cs="Times"/>
          <w:spacing w:val="-3"/>
          <w:kern w:val="1"/>
          <w:sz w:val="28"/>
          <w:szCs w:val="28"/>
          <w:lang w:val="ru-RU"/>
        </w:rPr>
        <w:t>, 2012); Другій Міжнародній конференції «Сучасні проблеми біохімії та клітинної біології» (Дніпропетровськ, 2013); Дев’ятій міжнародній конференції «Молодь і поступ біології» (Львів, 2013); 7</w:t>
      </w:r>
      <w:r w:rsidRPr="00FA35A5">
        <w:rPr>
          <w:rFonts w:ascii="Times" w:hAnsi="Times" w:cs="Times"/>
          <w:spacing w:val="-3"/>
          <w:kern w:val="1"/>
          <w:sz w:val="28"/>
          <w:szCs w:val="28"/>
        </w:rPr>
        <w:t>th</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international</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symposium</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on</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experimental</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and</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clinical</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neurobiology</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Kosice</w:t>
      </w:r>
      <w:r w:rsidRPr="00204DF9">
        <w:rPr>
          <w:rFonts w:ascii="Times" w:hAnsi="Times" w:cs="Times"/>
          <w:spacing w:val="-3"/>
          <w:kern w:val="1"/>
          <w:sz w:val="28"/>
          <w:szCs w:val="28"/>
          <w:lang w:val="ru-RU"/>
        </w:rPr>
        <w:t xml:space="preserve">, 2013); Третій Міжнародній конференції «Фізіологія: від молекул до організму» (Київ, 2013); </w:t>
      </w:r>
      <w:r w:rsidRPr="00FA35A5">
        <w:rPr>
          <w:rFonts w:ascii="Times" w:hAnsi="Times" w:cs="Times"/>
          <w:spacing w:val="-3"/>
          <w:kern w:val="1"/>
          <w:sz w:val="28"/>
          <w:szCs w:val="28"/>
        </w:rPr>
        <w:t>Society</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for</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Applied</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Neuroscience</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Meeting</w:t>
      </w:r>
      <w:r w:rsidRPr="00204DF9">
        <w:rPr>
          <w:rFonts w:ascii="Times" w:hAnsi="Times" w:cs="Times"/>
          <w:spacing w:val="-3"/>
          <w:kern w:val="1"/>
          <w:sz w:val="28"/>
          <w:szCs w:val="28"/>
          <w:lang w:val="ru-RU"/>
        </w:rPr>
        <w:t xml:space="preserve"> 2014 (</w:t>
      </w:r>
      <w:r w:rsidRPr="00FA35A5">
        <w:rPr>
          <w:rFonts w:ascii="Times" w:hAnsi="Times" w:cs="Times"/>
          <w:spacing w:val="-3"/>
          <w:kern w:val="1"/>
          <w:sz w:val="28"/>
          <w:szCs w:val="28"/>
        </w:rPr>
        <w:t>Utrecht</w:t>
      </w:r>
      <w:r w:rsidRPr="00204DF9">
        <w:rPr>
          <w:rFonts w:ascii="Times" w:hAnsi="Times" w:cs="Times"/>
          <w:spacing w:val="-3"/>
          <w:kern w:val="1"/>
          <w:sz w:val="28"/>
          <w:szCs w:val="28"/>
          <w:lang w:val="ru-RU"/>
        </w:rPr>
        <w:t xml:space="preserve">, 2014); </w:t>
      </w:r>
      <w:r w:rsidRPr="00FA35A5">
        <w:rPr>
          <w:rFonts w:ascii="Times" w:hAnsi="Times" w:cs="Times"/>
          <w:spacing w:val="-3"/>
          <w:kern w:val="1"/>
          <w:sz w:val="28"/>
          <w:szCs w:val="28"/>
        </w:rPr>
        <w:t>VI</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Congress</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of</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the</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Ukrainian</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Society</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for</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Neuroscience</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Kyiv</w:t>
      </w:r>
      <w:r w:rsidRPr="00204DF9">
        <w:rPr>
          <w:rFonts w:ascii="Times" w:hAnsi="Times" w:cs="Times"/>
          <w:spacing w:val="-3"/>
          <w:kern w:val="1"/>
          <w:sz w:val="28"/>
          <w:szCs w:val="28"/>
          <w:lang w:val="ru-RU"/>
        </w:rPr>
        <w:t xml:space="preserve">, 2014); </w:t>
      </w:r>
      <w:r w:rsidRPr="00FA35A5">
        <w:rPr>
          <w:rFonts w:ascii="Times" w:hAnsi="Times" w:cs="Times"/>
          <w:spacing w:val="-3"/>
          <w:kern w:val="1"/>
          <w:sz w:val="28"/>
          <w:szCs w:val="28"/>
        </w:rPr>
        <w:t>The</w:t>
      </w:r>
      <w:r w:rsidRPr="00204DF9">
        <w:rPr>
          <w:rFonts w:ascii="Times" w:hAnsi="Times" w:cs="Times"/>
          <w:spacing w:val="-3"/>
          <w:kern w:val="1"/>
          <w:sz w:val="28"/>
          <w:szCs w:val="28"/>
          <w:lang w:val="ru-RU"/>
        </w:rPr>
        <w:t xml:space="preserve"> 23</w:t>
      </w:r>
      <w:r w:rsidRPr="00FA35A5">
        <w:rPr>
          <w:rFonts w:ascii="Times" w:hAnsi="Times" w:cs="Times"/>
          <w:spacing w:val="-3"/>
          <w:kern w:val="1"/>
          <w:sz w:val="28"/>
          <w:szCs w:val="28"/>
        </w:rPr>
        <w:t>rd</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International</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Pig</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Veterinary</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Society</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IPVS</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Congress</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Cancun</w:t>
      </w:r>
      <w:r w:rsidRPr="00204DF9">
        <w:rPr>
          <w:rFonts w:ascii="Times" w:hAnsi="Times" w:cs="Times"/>
          <w:spacing w:val="-3"/>
          <w:kern w:val="1"/>
          <w:sz w:val="28"/>
          <w:szCs w:val="28"/>
          <w:lang w:val="ru-RU"/>
        </w:rPr>
        <w:t xml:space="preserve">, 2014); </w:t>
      </w:r>
      <w:r w:rsidRPr="00FA35A5">
        <w:rPr>
          <w:rFonts w:ascii="Times" w:hAnsi="Times" w:cs="Times"/>
          <w:spacing w:val="-3"/>
          <w:kern w:val="1"/>
          <w:sz w:val="28"/>
          <w:szCs w:val="28"/>
        </w:rPr>
        <w:t>The</w:t>
      </w:r>
      <w:r w:rsidRPr="00204DF9">
        <w:rPr>
          <w:rFonts w:ascii="Times" w:hAnsi="Times" w:cs="Times"/>
          <w:spacing w:val="-3"/>
          <w:kern w:val="1"/>
          <w:sz w:val="28"/>
          <w:szCs w:val="28"/>
          <w:lang w:val="ru-RU"/>
        </w:rPr>
        <w:t xml:space="preserve"> 37</w:t>
      </w:r>
      <w:r w:rsidRPr="00FA35A5">
        <w:rPr>
          <w:rFonts w:ascii="Times" w:hAnsi="Times" w:cs="Times"/>
          <w:spacing w:val="-3"/>
          <w:kern w:val="1"/>
          <w:sz w:val="28"/>
          <w:szCs w:val="28"/>
        </w:rPr>
        <w:t>th</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European</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Cystic</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Fibrosis</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Conference</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Gothenburg</w:t>
      </w:r>
      <w:r w:rsidRPr="00204DF9">
        <w:rPr>
          <w:rFonts w:ascii="Times" w:hAnsi="Times" w:cs="Times"/>
          <w:spacing w:val="-3"/>
          <w:kern w:val="1"/>
          <w:sz w:val="28"/>
          <w:szCs w:val="28"/>
          <w:lang w:val="ru-RU"/>
        </w:rPr>
        <w:t xml:space="preserve">, 2014); 2014 </w:t>
      </w:r>
      <w:r w:rsidRPr="00FA35A5">
        <w:rPr>
          <w:rFonts w:ascii="Times" w:hAnsi="Times" w:cs="Times"/>
          <w:spacing w:val="-3"/>
          <w:kern w:val="1"/>
          <w:sz w:val="28"/>
          <w:szCs w:val="28"/>
        </w:rPr>
        <w:t>North</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American</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Cystic</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Fibrosis</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Conference</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Atlanta</w:t>
      </w:r>
      <w:r w:rsidRPr="00204DF9">
        <w:rPr>
          <w:rFonts w:ascii="Times" w:hAnsi="Times" w:cs="Times"/>
          <w:spacing w:val="-3"/>
          <w:kern w:val="1"/>
          <w:sz w:val="28"/>
          <w:szCs w:val="28"/>
          <w:lang w:val="ru-RU"/>
        </w:rPr>
        <w:t xml:space="preserve">, 2014); </w:t>
      </w:r>
      <w:r w:rsidRPr="00FA35A5">
        <w:rPr>
          <w:rFonts w:ascii="Times" w:hAnsi="Times" w:cs="Times"/>
          <w:spacing w:val="-3"/>
          <w:kern w:val="1"/>
          <w:sz w:val="28"/>
          <w:szCs w:val="28"/>
        </w:rPr>
        <w:t>The</w:t>
      </w:r>
      <w:r w:rsidRPr="00204DF9">
        <w:rPr>
          <w:rFonts w:ascii="Times" w:hAnsi="Times" w:cs="Times"/>
          <w:spacing w:val="-3"/>
          <w:kern w:val="1"/>
          <w:sz w:val="28"/>
          <w:szCs w:val="28"/>
          <w:lang w:val="ru-RU"/>
        </w:rPr>
        <w:t xml:space="preserve"> 9</w:t>
      </w:r>
      <w:r w:rsidRPr="00FA35A5">
        <w:rPr>
          <w:rFonts w:ascii="Times" w:hAnsi="Times" w:cs="Times"/>
          <w:spacing w:val="-3"/>
          <w:kern w:val="1"/>
          <w:sz w:val="28"/>
          <w:szCs w:val="28"/>
        </w:rPr>
        <w:t>th</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FENS</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Forum</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of</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Neuroscience</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Milan</w:t>
      </w:r>
      <w:r w:rsidRPr="00204DF9">
        <w:rPr>
          <w:rFonts w:ascii="Times" w:hAnsi="Times" w:cs="Times"/>
          <w:spacing w:val="-3"/>
          <w:kern w:val="1"/>
          <w:sz w:val="28"/>
          <w:szCs w:val="28"/>
          <w:lang w:val="ru-RU"/>
        </w:rPr>
        <w:t xml:space="preserve">, 2014). </w:t>
      </w:r>
    </w:p>
    <w:p w:rsidR="00554B50" w:rsidRPr="00204DF9" w:rsidRDefault="00554B50" w:rsidP="00FB4B10">
      <w:pPr>
        <w:widowControl w:val="0"/>
        <w:autoSpaceDE w:val="0"/>
        <w:autoSpaceDN w:val="0"/>
        <w:adjustRightInd w:val="0"/>
        <w:ind w:right="-93" w:firstLine="708"/>
        <w:jc w:val="both"/>
        <w:rPr>
          <w:rFonts w:ascii="Times" w:hAnsi="Times" w:cs="Times"/>
          <w:spacing w:val="-3"/>
          <w:kern w:val="1"/>
          <w:sz w:val="28"/>
          <w:szCs w:val="28"/>
          <w:lang w:val="ru-RU"/>
        </w:rPr>
      </w:pPr>
      <w:r w:rsidRPr="00204DF9">
        <w:rPr>
          <w:rFonts w:ascii="Times" w:hAnsi="Times" w:cs="Times"/>
          <w:b/>
          <w:bCs/>
          <w:spacing w:val="-3"/>
          <w:kern w:val="1"/>
          <w:sz w:val="28"/>
          <w:szCs w:val="28"/>
          <w:lang w:val="ru-RU"/>
        </w:rPr>
        <w:t>Публікації</w:t>
      </w:r>
      <w:r w:rsidRPr="00204DF9">
        <w:rPr>
          <w:rFonts w:ascii="Times" w:hAnsi="Times" w:cs="Times"/>
          <w:spacing w:val="-3"/>
          <w:kern w:val="1"/>
          <w:sz w:val="28"/>
          <w:szCs w:val="28"/>
          <w:lang w:val="ru-RU"/>
        </w:rPr>
        <w:t>. Результати дисертації викладені в 20 публікаціях: статті – 7, тези конференцій, симпозіумів – 13.</w:t>
      </w:r>
    </w:p>
    <w:p w:rsidR="00554B50" w:rsidRPr="00204DF9" w:rsidRDefault="00554B50" w:rsidP="00C9040F">
      <w:pPr>
        <w:widowControl w:val="0"/>
        <w:autoSpaceDE w:val="0"/>
        <w:autoSpaceDN w:val="0"/>
        <w:adjustRightInd w:val="0"/>
        <w:ind w:right="-93" w:firstLine="709"/>
        <w:jc w:val="both"/>
        <w:rPr>
          <w:rFonts w:ascii="Times" w:hAnsi="Times" w:cs="Times"/>
          <w:spacing w:val="-3"/>
          <w:kern w:val="1"/>
          <w:sz w:val="28"/>
          <w:szCs w:val="28"/>
          <w:lang w:val="ru-RU"/>
        </w:rPr>
      </w:pPr>
      <w:r w:rsidRPr="00FA35A5">
        <w:rPr>
          <w:rFonts w:ascii="Times" w:hAnsi="Times" w:cs="Times"/>
          <w:b/>
          <w:bCs/>
          <w:spacing w:val="-3"/>
          <w:kern w:val="1"/>
          <w:sz w:val="28"/>
          <w:szCs w:val="28"/>
        </w:rPr>
        <w:t>Структура та обсяг дисертації</w:t>
      </w:r>
      <w:r w:rsidRPr="00FA35A5">
        <w:rPr>
          <w:rFonts w:ascii="Times" w:hAnsi="Times" w:cs="Times"/>
          <w:spacing w:val="-3"/>
          <w:kern w:val="1"/>
          <w:sz w:val="28"/>
          <w:szCs w:val="28"/>
        </w:rPr>
        <w:t>. Дисертація викладена на 1</w:t>
      </w:r>
      <w:r>
        <w:rPr>
          <w:rFonts w:ascii="Times" w:hAnsi="Times" w:cs="Times"/>
          <w:spacing w:val="-3"/>
          <w:kern w:val="1"/>
          <w:sz w:val="28"/>
          <w:szCs w:val="28"/>
        </w:rPr>
        <w:t>44</w:t>
      </w:r>
      <w:r w:rsidRPr="00FA35A5">
        <w:rPr>
          <w:rFonts w:ascii="Times" w:hAnsi="Times" w:cs="Times"/>
          <w:spacing w:val="-3"/>
          <w:kern w:val="1"/>
          <w:sz w:val="28"/>
          <w:szCs w:val="28"/>
        </w:rPr>
        <w:t xml:space="preserve"> сторінках і складається зі змісту, переліку умовних скорочень, вступу, розділів: огляд літератури, матеріали та методи досліджень, результати досліджень, аналіз і узагальнення результатів дослідження; висновків та списку використаних літературних джерел. </w:t>
      </w:r>
      <w:r w:rsidRPr="00204DF9">
        <w:rPr>
          <w:rFonts w:ascii="Times" w:hAnsi="Times" w:cs="Times"/>
          <w:spacing w:val="-3"/>
          <w:kern w:val="1"/>
          <w:sz w:val="28"/>
          <w:szCs w:val="28"/>
          <w:lang w:val="ru-RU"/>
        </w:rPr>
        <w:t>Робота ілюстрована 77 рисунками (</w:t>
      </w:r>
      <w:r w:rsidRPr="00FA35A5">
        <w:rPr>
          <w:rFonts w:ascii="Times" w:hAnsi="Times" w:cs="Times"/>
          <w:spacing w:val="-3"/>
          <w:kern w:val="1"/>
          <w:sz w:val="28"/>
          <w:szCs w:val="28"/>
          <w:lang w:val="uk-UA"/>
        </w:rPr>
        <w:t>графіками і мікрофотографіями)</w:t>
      </w:r>
      <w:r w:rsidRPr="00204DF9">
        <w:rPr>
          <w:rFonts w:ascii="Times" w:hAnsi="Times" w:cs="Times"/>
          <w:spacing w:val="-3"/>
          <w:kern w:val="1"/>
          <w:sz w:val="28"/>
          <w:szCs w:val="28"/>
          <w:lang w:val="ru-RU"/>
        </w:rPr>
        <w:t xml:space="preserve"> і 7 таблицями. Перелік використаної літератури містить 237 посилан</w:t>
      </w:r>
      <w:r>
        <w:rPr>
          <w:rFonts w:ascii="Times" w:hAnsi="Times" w:cs="Times"/>
          <w:spacing w:val="-3"/>
          <w:kern w:val="1"/>
          <w:sz w:val="28"/>
          <w:szCs w:val="28"/>
          <w:lang w:val="ru-RU"/>
        </w:rPr>
        <w:t>ь</w:t>
      </w:r>
      <w:r w:rsidRPr="00204DF9">
        <w:rPr>
          <w:rFonts w:ascii="Times" w:hAnsi="Times" w:cs="Times"/>
          <w:spacing w:val="-3"/>
          <w:kern w:val="1"/>
          <w:sz w:val="28"/>
          <w:szCs w:val="28"/>
          <w:lang w:val="ru-RU"/>
        </w:rPr>
        <w:t>.</w:t>
      </w:r>
    </w:p>
    <w:p w:rsidR="00554B50" w:rsidRPr="00204DF9" w:rsidRDefault="00554B50" w:rsidP="00C9040F">
      <w:pPr>
        <w:widowControl w:val="0"/>
        <w:autoSpaceDE w:val="0"/>
        <w:autoSpaceDN w:val="0"/>
        <w:adjustRightInd w:val="0"/>
        <w:ind w:right="-93" w:firstLine="709"/>
        <w:jc w:val="both"/>
        <w:rPr>
          <w:rFonts w:ascii="Times" w:hAnsi="Times" w:cs="Times"/>
          <w:spacing w:val="-3"/>
          <w:kern w:val="1"/>
          <w:sz w:val="28"/>
          <w:szCs w:val="28"/>
          <w:lang w:val="ru-RU"/>
        </w:rPr>
      </w:pPr>
    </w:p>
    <w:p w:rsidR="00554B50" w:rsidRPr="00204DF9" w:rsidRDefault="00554B50" w:rsidP="00C13458">
      <w:pPr>
        <w:widowControl w:val="0"/>
        <w:autoSpaceDE w:val="0"/>
        <w:autoSpaceDN w:val="0"/>
        <w:adjustRightInd w:val="0"/>
        <w:ind w:right="-93" w:firstLine="709"/>
        <w:jc w:val="both"/>
        <w:rPr>
          <w:rFonts w:ascii="Times" w:hAnsi="Times" w:cs="Times"/>
          <w:spacing w:val="-3"/>
          <w:kern w:val="1"/>
          <w:sz w:val="28"/>
          <w:szCs w:val="28"/>
          <w:lang w:val="ru-RU"/>
        </w:rPr>
      </w:pPr>
    </w:p>
    <w:p w:rsidR="00554B50" w:rsidRPr="00204DF9" w:rsidRDefault="00554B50" w:rsidP="00C13458">
      <w:pPr>
        <w:widowControl w:val="0"/>
        <w:autoSpaceDE w:val="0"/>
        <w:autoSpaceDN w:val="0"/>
        <w:adjustRightInd w:val="0"/>
        <w:ind w:right="-93"/>
        <w:jc w:val="center"/>
        <w:rPr>
          <w:rFonts w:ascii="Times" w:hAnsi="Times" w:cs="Times"/>
          <w:b/>
          <w:bCs/>
          <w:spacing w:val="-3"/>
          <w:kern w:val="1"/>
          <w:sz w:val="28"/>
          <w:szCs w:val="28"/>
          <w:lang w:val="ru-RU"/>
        </w:rPr>
      </w:pPr>
      <w:r w:rsidRPr="00204DF9">
        <w:rPr>
          <w:rFonts w:ascii="Times" w:hAnsi="Times" w:cs="Times"/>
          <w:b/>
          <w:bCs/>
          <w:spacing w:val="-3"/>
          <w:kern w:val="1"/>
          <w:sz w:val="28"/>
          <w:szCs w:val="28"/>
          <w:lang w:val="ru-RU"/>
        </w:rPr>
        <w:t>ОСНОВНИЙ ЗМІСТ РОБОТИ</w:t>
      </w:r>
    </w:p>
    <w:p w:rsidR="00554B50" w:rsidRPr="00204DF9" w:rsidRDefault="00554B50" w:rsidP="00C13458">
      <w:pPr>
        <w:widowControl w:val="0"/>
        <w:autoSpaceDE w:val="0"/>
        <w:autoSpaceDN w:val="0"/>
        <w:adjustRightInd w:val="0"/>
        <w:ind w:right="-93"/>
        <w:jc w:val="center"/>
        <w:rPr>
          <w:rFonts w:ascii="Times" w:hAnsi="Times" w:cs="Times"/>
          <w:b/>
          <w:bCs/>
          <w:spacing w:val="-3"/>
          <w:kern w:val="1"/>
          <w:sz w:val="28"/>
          <w:szCs w:val="28"/>
          <w:lang w:val="ru-RU"/>
        </w:rPr>
      </w:pPr>
    </w:p>
    <w:p w:rsidR="00554B50" w:rsidRPr="00204DF9" w:rsidRDefault="00554B50" w:rsidP="009C54E3">
      <w:pPr>
        <w:jc w:val="center"/>
        <w:rPr>
          <w:rFonts w:ascii="Times New Roman" w:hAnsi="Times New Roman"/>
          <w:b/>
          <w:bCs/>
          <w:sz w:val="28"/>
          <w:szCs w:val="28"/>
          <w:lang w:val="ru-RU"/>
        </w:rPr>
      </w:pPr>
      <w:r w:rsidRPr="00204DF9">
        <w:rPr>
          <w:rFonts w:ascii="Times New Roman" w:hAnsi="Times New Roman"/>
          <w:b/>
          <w:bCs/>
          <w:sz w:val="28"/>
          <w:szCs w:val="28"/>
          <w:lang w:val="ru-RU"/>
        </w:rPr>
        <w:t>ОГЛЯД ЛІТЕРАТУРИ</w:t>
      </w:r>
    </w:p>
    <w:p w:rsidR="00554B50" w:rsidRPr="00204DF9" w:rsidRDefault="00554B50" w:rsidP="00C13458">
      <w:pPr>
        <w:widowControl w:val="0"/>
        <w:autoSpaceDE w:val="0"/>
        <w:autoSpaceDN w:val="0"/>
        <w:adjustRightInd w:val="0"/>
        <w:ind w:right="-93"/>
        <w:jc w:val="center"/>
        <w:rPr>
          <w:rFonts w:ascii="Times" w:hAnsi="Times" w:cs="Times"/>
          <w:b/>
          <w:bCs/>
          <w:spacing w:val="-3"/>
          <w:kern w:val="1"/>
          <w:sz w:val="28"/>
          <w:szCs w:val="28"/>
          <w:lang w:val="ru-RU"/>
        </w:rPr>
      </w:pPr>
    </w:p>
    <w:p w:rsidR="00554B50" w:rsidRPr="00204DF9" w:rsidRDefault="00554B50" w:rsidP="009C54E3">
      <w:pPr>
        <w:widowControl w:val="0"/>
        <w:autoSpaceDE w:val="0"/>
        <w:autoSpaceDN w:val="0"/>
        <w:adjustRightInd w:val="0"/>
        <w:ind w:right="-93" w:firstLine="720"/>
        <w:jc w:val="both"/>
        <w:rPr>
          <w:rFonts w:ascii="Times New Roman" w:hAnsi="Times New Roman"/>
          <w:bCs/>
          <w:spacing w:val="-3"/>
          <w:kern w:val="1"/>
          <w:sz w:val="28"/>
          <w:szCs w:val="28"/>
          <w:lang w:val="ru-RU"/>
        </w:rPr>
      </w:pPr>
      <w:r w:rsidRPr="00204DF9">
        <w:rPr>
          <w:rFonts w:ascii="Times New Roman" w:hAnsi="Times New Roman"/>
          <w:bCs/>
          <w:spacing w:val="-3"/>
          <w:kern w:val="1"/>
          <w:sz w:val="28"/>
          <w:szCs w:val="28"/>
          <w:lang w:val="ru-RU"/>
        </w:rPr>
        <w:t xml:space="preserve">Стан екзокринної панкреатичної недостатності (ЕПН) є основним наслідком хвороб, що уражують паренхіму підшлункової залози (панкреатит, муковісцидоз, обструкція головної протоки підшлункової залози) та/або кислотної інактивації панкреатичних ферментів (синдром Золінгера-Елісона). До того ж, часто причинами ЕПН стають хірургічні втручання, що стосуються шлунково-кишкового тракту </w:t>
      </w:r>
      <w:r>
        <w:rPr>
          <w:rFonts w:ascii="Times New Roman" w:hAnsi="Times New Roman"/>
          <w:bCs/>
          <w:spacing w:val="-3"/>
          <w:kern w:val="1"/>
          <w:sz w:val="28"/>
          <w:szCs w:val="28"/>
          <w:lang w:val="ru-RU"/>
        </w:rPr>
        <w:t>[</w:t>
      </w:r>
      <w:r w:rsidRPr="00FA35A5">
        <w:rPr>
          <w:rFonts w:ascii="Times New Roman" w:hAnsi="Times New Roman"/>
          <w:bCs/>
          <w:spacing w:val="-3"/>
          <w:kern w:val="1"/>
          <w:sz w:val="28"/>
          <w:szCs w:val="28"/>
        </w:rPr>
        <w:t>Zingg</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2012</w:t>
      </w:r>
      <w:r>
        <w:rPr>
          <w:rFonts w:ascii="Times New Roman" w:hAnsi="Times New Roman"/>
          <w:bCs/>
          <w:spacing w:val="-3"/>
          <w:kern w:val="1"/>
          <w:sz w:val="28"/>
          <w:szCs w:val="28"/>
          <w:lang w:val="ru-RU"/>
        </w:rPr>
        <w:t>]</w:t>
      </w:r>
      <w:r w:rsidRPr="00204DF9">
        <w:rPr>
          <w:rFonts w:ascii="Times New Roman" w:hAnsi="Times New Roman"/>
          <w:bCs/>
          <w:spacing w:val="-3"/>
          <w:kern w:val="1"/>
          <w:sz w:val="28"/>
          <w:szCs w:val="28"/>
          <w:lang w:val="ru-RU"/>
        </w:rPr>
        <w:t xml:space="preserve">. Низька секреція панкреатичних ферментів також спостерігається у новонароджених </w:t>
      </w:r>
      <w:r>
        <w:rPr>
          <w:rFonts w:ascii="Times New Roman" w:hAnsi="Times New Roman"/>
          <w:bCs/>
          <w:spacing w:val="-3"/>
          <w:kern w:val="1"/>
          <w:sz w:val="28"/>
          <w:szCs w:val="28"/>
          <w:lang w:val="ru-RU"/>
        </w:rPr>
        <w:t>[</w:t>
      </w:r>
      <w:r w:rsidRPr="00FA35A5">
        <w:rPr>
          <w:rFonts w:ascii="Times New Roman" w:hAnsi="Times New Roman"/>
          <w:bCs/>
          <w:spacing w:val="-3"/>
          <w:kern w:val="1"/>
          <w:sz w:val="28"/>
          <w:szCs w:val="28"/>
        </w:rPr>
        <w:t>Zoppi</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xml:space="preserve">., 1972; </w:t>
      </w:r>
      <w:r w:rsidRPr="00FA35A5">
        <w:rPr>
          <w:rFonts w:ascii="Times New Roman" w:hAnsi="Times New Roman"/>
          <w:bCs/>
          <w:spacing w:val="-3"/>
          <w:kern w:val="1"/>
          <w:sz w:val="28"/>
          <w:szCs w:val="28"/>
        </w:rPr>
        <w:t>Jensen</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xml:space="preserve">., 1986; </w:t>
      </w:r>
      <w:r w:rsidRPr="00FA35A5">
        <w:rPr>
          <w:rFonts w:ascii="Times New Roman" w:hAnsi="Times New Roman"/>
          <w:bCs/>
          <w:spacing w:val="-3"/>
          <w:kern w:val="1"/>
          <w:sz w:val="28"/>
          <w:szCs w:val="28"/>
        </w:rPr>
        <w:t>Huang</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2007</w:t>
      </w:r>
      <w:r>
        <w:rPr>
          <w:rFonts w:ascii="Times New Roman" w:hAnsi="Times New Roman"/>
          <w:bCs/>
          <w:spacing w:val="-3"/>
          <w:kern w:val="1"/>
          <w:sz w:val="28"/>
          <w:szCs w:val="28"/>
          <w:lang w:val="ru-RU"/>
        </w:rPr>
        <w:t>]</w:t>
      </w:r>
      <w:r w:rsidRPr="00204DF9">
        <w:rPr>
          <w:rFonts w:ascii="Times New Roman" w:hAnsi="Times New Roman"/>
          <w:bCs/>
          <w:spacing w:val="-3"/>
          <w:kern w:val="1"/>
          <w:sz w:val="28"/>
          <w:szCs w:val="28"/>
          <w:lang w:val="ru-RU"/>
        </w:rPr>
        <w:t xml:space="preserve"> та людей старшого віку </w:t>
      </w:r>
      <w:r>
        <w:rPr>
          <w:rFonts w:ascii="Times New Roman" w:hAnsi="Times New Roman"/>
          <w:bCs/>
          <w:spacing w:val="-3"/>
          <w:kern w:val="1"/>
          <w:sz w:val="28"/>
          <w:szCs w:val="28"/>
          <w:lang w:val="ru-RU"/>
        </w:rPr>
        <w:t>[</w:t>
      </w:r>
      <w:r w:rsidRPr="00FA35A5">
        <w:rPr>
          <w:rFonts w:ascii="Times New Roman" w:hAnsi="Times New Roman"/>
          <w:bCs/>
          <w:spacing w:val="-3"/>
          <w:kern w:val="1"/>
          <w:sz w:val="28"/>
          <w:szCs w:val="28"/>
        </w:rPr>
        <w:t>Majumdar</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xml:space="preserve">., 1997;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w:t>
      </w:r>
      <w:r w:rsidRPr="00FA35A5">
        <w:rPr>
          <w:rFonts w:ascii="Times New Roman" w:hAnsi="Times New Roman"/>
          <w:bCs/>
          <w:spacing w:val="-3"/>
          <w:kern w:val="1"/>
          <w:sz w:val="28"/>
          <w:szCs w:val="28"/>
        </w:rPr>
        <w:t>Kaade</w:t>
      </w:r>
      <w:r w:rsidRPr="00204DF9">
        <w:rPr>
          <w:rFonts w:ascii="Times New Roman" w:hAnsi="Times New Roman"/>
          <w:bCs/>
          <w:spacing w:val="-3"/>
          <w:kern w:val="1"/>
          <w:sz w:val="28"/>
          <w:szCs w:val="28"/>
          <w:lang w:val="ru-RU"/>
        </w:rPr>
        <w:t>, 2013</w:t>
      </w:r>
      <w:r>
        <w:rPr>
          <w:rFonts w:ascii="Times New Roman" w:hAnsi="Times New Roman"/>
          <w:bCs/>
          <w:spacing w:val="-3"/>
          <w:kern w:val="1"/>
          <w:sz w:val="28"/>
          <w:szCs w:val="28"/>
          <w:lang w:val="ru-RU"/>
        </w:rPr>
        <w:t>]</w:t>
      </w:r>
      <w:r w:rsidRPr="00204DF9">
        <w:rPr>
          <w:rFonts w:ascii="Times New Roman" w:hAnsi="Times New Roman"/>
          <w:bCs/>
          <w:spacing w:val="-3"/>
          <w:kern w:val="1"/>
          <w:sz w:val="28"/>
          <w:szCs w:val="28"/>
          <w:lang w:val="ru-RU"/>
        </w:rPr>
        <w:t xml:space="preserve">. Таким чином, до 40% популяції страждає на ЕПН різноманітної етіології. </w:t>
      </w:r>
    </w:p>
    <w:p w:rsidR="00554B50" w:rsidRPr="00204DF9" w:rsidRDefault="00554B50" w:rsidP="009C54E3">
      <w:pPr>
        <w:widowControl w:val="0"/>
        <w:autoSpaceDE w:val="0"/>
        <w:autoSpaceDN w:val="0"/>
        <w:adjustRightInd w:val="0"/>
        <w:ind w:right="-93" w:firstLine="720"/>
        <w:jc w:val="both"/>
        <w:rPr>
          <w:rFonts w:ascii="Times New Roman" w:hAnsi="Times New Roman"/>
          <w:bCs/>
          <w:spacing w:val="-3"/>
          <w:kern w:val="1"/>
          <w:sz w:val="28"/>
          <w:szCs w:val="28"/>
          <w:lang w:val="ru-RU"/>
        </w:rPr>
      </w:pPr>
      <w:r w:rsidRPr="00204DF9">
        <w:rPr>
          <w:rFonts w:ascii="Times New Roman" w:hAnsi="Times New Roman"/>
          <w:bCs/>
          <w:spacing w:val="-3"/>
          <w:kern w:val="1"/>
          <w:sz w:val="28"/>
          <w:szCs w:val="28"/>
          <w:lang w:val="ru-RU"/>
        </w:rPr>
        <w:t xml:space="preserve">Дефіцит травних ферментів може призводити до порушень розщеплення та всмоктування поживних речовин, що в кінцевому випадку, при відсутності належного лікування, веде до голодування та втрати ваги у дорослих та патологічних змін у рості та розвитку молодих індивідів </w:t>
      </w:r>
      <w:r>
        <w:rPr>
          <w:rFonts w:ascii="Times New Roman" w:hAnsi="Times New Roman"/>
          <w:bCs/>
          <w:spacing w:val="-3"/>
          <w:kern w:val="1"/>
          <w:sz w:val="28"/>
          <w:szCs w:val="28"/>
          <w:lang w:val="ru-RU"/>
        </w:rPr>
        <w:t>[</w:t>
      </w:r>
      <w:r w:rsidRPr="00FA35A5">
        <w:rPr>
          <w:rFonts w:ascii="Times New Roman" w:hAnsi="Times New Roman"/>
          <w:bCs/>
          <w:spacing w:val="-3"/>
          <w:kern w:val="1"/>
          <w:sz w:val="28"/>
          <w:szCs w:val="28"/>
        </w:rPr>
        <w:t>Sinaasappel</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2002</w:t>
      </w:r>
      <w:r>
        <w:rPr>
          <w:rFonts w:ascii="Times New Roman" w:hAnsi="Times New Roman"/>
          <w:bCs/>
          <w:spacing w:val="-3"/>
          <w:kern w:val="1"/>
          <w:sz w:val="28"/>
          <w:szCs w:val="28"/>
          <w:lang w:val="ru-RU"/>
        </w:rPr>
        <w:t>]</w:t>
      </w:r>
      <w:r w:rsidRPr="00204DF9">
        <w:rPr>
          <w:rFonts w:ascii="Times New Roman" w:hAnsi="Times New Roman"/>
          <w:bCs/>
          <w:spacing w:val="-3"/>
          <w:kern w:val="1"/>
          <w:sz w:val="28"/>
          <w:szCs w:val="28"/>
          <w:lang w:val="ru-RU"/>
        </w:rPr>
        <w:t xml:space="preserve">. Класична терапія ЕПН полягає у заміщенні ферментів підшлункової залози ферментними препаратами, отриманими із підшлункової залози свиней. Але незважаючи на високі дози панкреатичних ферментів, що використовуються впродовж лікування, досить часто не відбувається нормалізації травлення і повідомляється тільки про часткову корекцію стану ЕПН </w:t>
      </w:r>
      <w:r>
        <w:rPr>
          <w:rFonts w:ascii="Times New Roman" w:hAnsi="Times New Roman"/>
          <w:bCs/>
          <w:spacing w:val="-3"/>
          <w:kern w:val="1"/>
          <w:sz w:val="28"/>
          <w:szCs w:val="28"/>
          <w:lang w:val="ru-RU"/>
        </w:rPr>
        <w:t>[</w:t>
      </w:r>
      <w:r w:rsidRPr="00FA35A5">
        <w:rPr>
          <w:rFonts w:ascii="Times New Roman" w:hAnsi="Times New Roman"/>
          <w:bCs/>
          <w:spacing w:val="-3"/>
          <w:kern w:val="1"/>
          <w:sz w:val="28"/>
          <w:szCs w:val="28"/>
        </w:rPr>
        <w:t>Benabdeslam</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xml:space="preserve">., 1998; </w:t>
      </w:r>
      <w:r w:rsidRPr="00FA35A5">
        <w:rPr>
          <w:rFonts w:ascii="Times New Roman" w:hAnsi="Times New Roman"/>
          <w:bCs/>
          <w:spacing w:val="-3"/>
          <w:kern w:val="1"/>
          <w:sz w:val="28"/>
          <w:szCs w:val="28"/>
        </w:rPr>
        <w:t>Tabeling</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xml:space="preserve">., 1999; </w:t>
      </w:r>
      <w:r w:rsidRPr="00FA35A5">
        <w:rPr>
          <w:rFonts w:ascii="Times New Roman" w:hAnsi="Times New Roman"/>
          <w:bCs/>
          <w:spacing w:val="-3"/>
          <w:kern w:val="1"/>
          <w:sz w:val="28"/>
          <w:szCs w:val="28"/>
        </w:rPr>
        <w:t>Kalnins</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2012</w:t>
      </w:r>
      <w:r>
        <w:rPr>
          <w:rFonts w:ascii="Times New Roman" w:hAnsi="Times New Roman"/>
          <w:bCs/>
          <w:spacing w:val="-3"/>
          <w:kern w:val="1"/>
          <w:sz w:val="28"/>
          <w:szCs w:val="28"/>
          <w:lang w:val="ru-RU"/>
        </w:rPr>
        <w:t>]</w:t>
      </w:r>
      <w:r w:rsidRPr="00204DF9">
        <w:rPr>
          <w:rFonts w:ascii="Times New Roman" w:hAnsi="Times New Roman"/>
          <w:bCs/>
          <w:spacing w:val="-3"/>
          <w:kern w:val="1"/>
          <w:sz w:val="28"/>
          <w:szCs w:val="28"/>
          <w:lang w:val="ru-RU"/>
        </w:rPr>
        <w:t>.</w:t>
      </w:r>
    </w:p>
    <w:p w:rsidR="00554B50" w:rsidRPr="00204DF9" w:rsidRDefault="00554B50" w:rsidP="009C54E3">
      <w:pPr>
        <w:widowControl w:val="0"/>
        <w:autoSpaceDE w:val="0"/>
        <w:autoSpaceDN w:val="0"/>
        <w:adjustRightInd w:val="0"/>
        <w:ind w:right="-93" w:firstLine="720"/>
        <w:jc w:val="both"/>
        <w:rPr>
          <w:rFonts w:ascii="Times New Roman" w:hAnsi="Times New Roman"/>
          <w:bCs/>
          <w:spacing w:val="-3"/>
          <w:kern w:val="1"/>
          <w:sz w:val="28"/>
          <w:szCs w:val="28"/>
          <w:lang w:val="ru-RU"/>
        </w:rPr>
      </w:pPr>
      <w:r w:rsidRPr="00204DF9">
        <w:rPr>
          <w:rFonts w:ascii="Times New Roman" w:hAnsi="Times New Roman"/>
          <w:bCs/>
          <w:spacing w:val="-3"/>
          <w:kern w:val="1"/>
          <w:sz w:val="28"/>
          <w:szCs w:val="28"/>
          <w:lang w:val="ru-RU"/>
        </w:rPr>
        <w:t>Гостра та хронічна панкреатична недостатність часто супроводжуються значними відхиленнями у функціонуванні ЦНС, які головним чином стосуються когнітивної та сенсомоторної функції, а також емоціональних розладів</w:t>
      </w:r>
      <w:r w:rsidRPr="00204DF9" w:rsidDel="000C1876">
        <w:rPr>
          <w:rFonts w:ascii="Times New Roman" w:hAnsi="Times New Roman"/>
          <w:bCs/>
          <w:spacing w:val="-3"/>
          <w:kern w:val="1"/>
          <w:sz w:val="28"/>
          <w:szCs w:val="28"/>
          <w:lang w:val="ru-RU"/>
        </w:rPr>
        <w:t xml:space="preserve"> </w:t>
      </w:r>
      <w:r>
        <w:rPr>
          <w:rFonts w:ascii="Times New Roman" w:hAnsi="Times New Roman"/>
          <w:bCs/>
          <w:spacing w:val="-3"/>
          <w:kern w:val="1"/>
          <w:sz w:val="28"/>
          <w:szCs w:val="28"/>
          <w:lang w:val="ru-RU"/>
        </w:rPr>
        <w:t>[</w:t>
      </w:r>
      <w:r w:rsidRPr="00FA35A5">
        <w:rPr>
          <w:rFonts w:ascii="Times New Roman" w:hAnsi="Times New Roman"/>
          <w:bCs/>
          <w:spacing w:val="-3"/>
          <w:kern w:val="1"/>
          <w:sz w:val="28"/>
          <w:szCs w:val="28"/>
        </w:rPr>
        <w:t>Jongsma</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2011</w:t>
      </w:r>
      <w:r>
        <w:rPr>
          <w:rFonts w:ascii="Times New Roman" w:hAnsi="Times New Roman"/>
          <w:bCs/>
          <w:spacing w:val="-3"/>
          <w:kern w:val="1"/>
          <w:sz w:val="28"/>
          <w:szCs w:val="28"/>
          <w:lang w:val="ru-RU"/>
        </w:rPr>
        <w:t>]</w:t>
      </w:r>
      <w:r w:rsidRPr="00204DF9">
        <w:rPr>
          <w:rFonts w:ascii="Times New Roman" w:hAnsi="Times New Roman"/>
          <w:bCs/>
          <w:spacing w:val="-3"/>
          <w:kern w:val="1"/>
          <w:sz w:val="28"/>
          <w:szCs w:val="28"/>
          <w:lang w:val="ru-RU"/>
        </w:rPr>
        <w:t xml:space="preserve">. Багато пацієнтів, що страждають на хронічний панкреатит, повідомляють про симптоми, що асоціюються із розладами когнітивної функції, таких як депресивні симптоми </w:t>
      </w:r>
      <w:r>
        <w:rPr>
          <w:rFonts w:ascii="Times New Roman" w:hAnsi="Times New Roman"/>
          <w:bCs/>
          <w:spacing w:val="-3"/>
          <w:kern w:val="1"/>
          <w:sz w:val="28"/>
          <w:szCs w:val="28"/>
          <w:lang w:val="ru-RU"/>
        </w:rPr>
        <w:t>[</w:t>
      </w:r>
      <w:r w:rsidRPr="00FA35A5">
        <w:rPr>
          <w:rFonts w:ascii="Times New Roman" w:hAnsi="Times New Roman"/>
          <w:bCs/>
          <w:spacing w:val="-3"/>
          <w:kern w:val="1"/>
          <w:sz w:val="28"/>
          <w:szCs w:val="28"/>
        </w:rPr>
        <w:t>Galassi</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xml:space="preserve">., 2001; </w:t>
      </w:r>
      <w:r w:rsidRPr="00FA35A5">
        <w:rPr>
          <w:rFonts w:ascii="Times New Roman" w:hAnsi="Times New Roman"/>
          <w:bCs/>
          <w:spacing w:val="-3"/>
          <w:kern w:val="1"/>
          <w:sz w:val="28"/>
          <w:szCs w:val="28"/>
        </w:rPr>
        <w:t>Gomez</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xml:space="preserve">., 2006; </w:t>
      </w:r>
      <w:r w:rsidRPr="00FA35A5">
        <w:rPr>
          <w:rFonts w:ascii="Times New Roman" w:hAnsi="Times New Roman"/>
          <w:bCs/>
          <w:spacing w:val="-3"/>
          <w:kern w:val="1"/>
          <w:sz w:val="28"/>
          <w:szCs w:val="28"/>
        </w:rPr>
        <w:t>Oosterman</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2011</w:t>
      </w:r>
      <w:r>
        <w:rPr>
          <w:rFonts w:ascii="Times New Roman" w:hAnsi="Times New Roman"/>
          <w:bCs/>
          <w:spacing w:val="-3"/>
          <w:kern w:val="1"/>
          <w:sz w:val="28"/>
          <w:szCs w:val="28"/>
          <w:lang w:val="ru-RU"/>
        </w:rPr>
        <w:t>]</w:t>
      </w:r>
      <w:r w:rsidRPr="00204DF9">
        <w:rPr>
          <w:rFonts w:ascii="Times New Roman" w:hAnsi="Times New Roman"/>
          <w:bCs/>
          <w:spacing w:val="-3"/>
          <w:kern w:val="1"/>
          <w:sz w:val="28"/>
          <w:szCs w:val="28"/>
          <w:lang w:val="ru-RU"/>
        </w:rPr>
        <w:t xml:space="preserve">, розлади сну </w:t>
      </w:r>
      <w:r>
        <w:rPr>
          <w:rFonts w:ascii="Times New Roman" w:hAnsi="Times New Roman"/>
          <w:bCs/>
          <w:spacing w:val="-3"/>
          <w:kern w:val="1"/>
          <w:sz w:val="28"/>
          <w:szCs w:val="28"/>
          <w:lang w:val="ru-RU"/>
        </w:rPr>
        <w:t>[</w:t>
      </w:r>
      <w:r w:rsidRPr="00FA35A5">
        <w:rPr>
          <w:rFonts w:ascii="Times New Roman" w:hAnsi="Times New Roman"/>
          <w:bCs/>
          <w:spacing w:val="-3"/>
          <w:kern w:val="1"/>
          <w:sz w:val="28"/>
          <w:szCs w:val="28"/>
        </w:rPr>
        <w:t>Goel</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2009</w:t>
      </w:r>
      <w:r>
        <w:rPr>
          <w:rFonts w:ascii="Times New Roman" w:hAnsi="Times New Roman"/>
          <w:bCs/>
          <w:spacing w:val="-3"/>
          <w:kern w:val="1"/>
          <w:sz w:val="28"/>
          <w:szCs w:val="28"/>
          <w:lang w:val="ru-RU"/>
        </w:rPr>
        <w:t>]</w:t>
      </w:r>
      <w:r w:rsidRPr="00204DF9">
        <w:rPr>
          <w:rFonts w:ascii="Times New Roman" w:hAnsi="Times New Roman"/>
          <w:bCs/>
          <w:spacing w:val="-3"/>
          <w:kern w:val="1"/>
          <w:sz w:val="28"/>
          <w:szCs w:val="28"/>
          <w:lang w:val="ru-RU"/>
        </w:rPr>
        <w:t xml:space="preserve"> та зловживання опіоїдами </w:t>
      </w:r>
      <w:r>
        <w:rPr>
          <w:rFonts w:ascii="Times New Roman" w:hAnsi="Times New Roman"/>
          <w:bCs/>
          <w:spacing w:val="-3"/>
          <w:kern w:val="1"/>
          <w:sz w:val="28"/>
          <w:szCs w:val="28"/>
          <w:lang w:val="ru-RU"/>
        </w:rPr>
        <w:t>[</w:t>
      </w:r>
      <w:r w:rsidRPr="00FA35A5">
        <w:rPr>
          <w:rFonts w:ascii="Times New Roman" w:hAnsi="Times New Roman"/>
          <w:bCs/>
          <w:spacing w:val="-3"/>
          <w:kern w:val="1"/>
          <w:sz w:val="28"/>
          <w:szCs w:val="28"/>
        </w:rPr>
        <w:t>Sjogren</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et</w:t>
      </w:r>
      <w:r w:rsidRPr="00204DF9">
        <w:rPr>
          <w:rFonts w:ascii="Times New Roman" w:hAnsi="Times New Roman"/>
          <w:bCs/>
          <w:spacing w:val="-3"/>
          <w:kern w:val="1"/>
          <w:sz w:val="28"/>
          <w:szCs w:val="28"/>
          <w:lang w:val="ru-RU"/>
        </w:rPr>
        <w:t xml:space="preserve"> </w:t>
      </w:r>
      <w:r w:rsidRPr="00FA35A5">
        <w:rPr>
          <w:rFonts w:ascii="Times New Roman" w:hAnsi="Times New Roman"/>
          <w:bCs/>
          <w:spacing w:val="-3"/>
          <w:kern w:val="1"/>
          <w:sz w:val="28"/>
          <w:szCs w:val="28"/>
        </w:rPr>
        <w:t>al</w:t>
      </w:r>
      <w:r w:rsidRPr="00204DF9">
        <w:rPr>
          <w:rFonts w:ascii="Times New Roman" w:hAnsi="Times New Roman"/>
          <w:bCs/>
          <w:spacing w:val="-3"/>
          <w:kern w:val="1"/>
          <w:sz w:val="28"/>
          <w:szCs w:val="28"/>
          <w:lang w:val="ru-RU"/>
        </w:rPr>
        <w:t>., 2000</w:t>
      </w:r>
      <w:r>
        <w:rPr>
          <w:rFonts w:ascii="Times New Roman" w:hAnsi="Times New Roman"/>
          <w:bCs/>
          <w:spacing w:val="-3"/>
          <w:kern w:val="1"/>
          <w:sz w:val="28"/>
          <w:szCs w:val="28"/>
          <w:lang w:val="ru-RU"/>
        </w:rPr>
        <w:t>]</w:t>
      </w:r>
      <w:r w:rsidRPr="00204DF9">
        <w:rPr>
          <w:rFonts w:ascii="Times New Roman" w:hAnsi="Times New Roman"/>
          <w:bCs/>
          <w:spacing w:val="-3"/>
          <w:kern w:val="1"/>
          <w:sz w:val="28"/>
          <w:szCs w:val="28"/>
          <w:lang w:val="ru-RU"/>
        </w:rPr>
        <w:t xml:space="preserve">. </w:t>
      </w:r>
      <w:r w:rsidRPr="00204DF9">
        <w:rPr>
          <w:rFonts w:ascii="Times New Roman" w:hAnsi="Times New Roman"/>
          <w:kern w:val="1"/>
          <w:sz w:val="28"/>
          <w:szCs w:val="28"/>
          <w:lang w:val="ru-RU"/>
        </w:rPr>
        <w:t xml:space="preserve">Що стосується гострого панкреатиту, то відомо, що він часто провокує виникнення так званої панкреатичної енцефалопатії </w:t>
      </w:r>
      <w:r>
        <w:rPr>
          <w:rFonts w:ascii="Times New Roman" w:hAnsi="Times New Roman"/>
          <w:kern w:val="1"/>
          <w:sz w:val="28"/>
          <w:szCs w:val="28"/>
          <w:lang w:val="ru-RU"/>
        </w:rPr>
        <w:t>[</w:t>
      </w:r>
      <w:r w:rsidRPr="00FA35A5">
        <w:rPr>
          <w:rFonts w:ascii="Times New Roman" w:hAnsi="Times New Roman"/>
          <w:kern w:val="1"/>
          <w:sz w:val="28"/>
          <w:szCs w:val="28"/>
        </w:rPr>
        <w:t>Zhang</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2007</w:t>
      </w:r>
      <w:r>
        <w:rPr>
          <w:rFonts w:ascii="Times New Roman" w:hAnsi="Times New Roman"/>
          <w:kern w:val="1"/>
          <w:sz w:val="28"/>
          <w:szCs w:val="28"/>
          <w:lang w:val="ru-RU"/>
        </w:rPr>
        <w:t>]</w:t>
      </w:r>
      <w:r w:rsidRPr="00204DF9">
        <w:rPr>
          <w:rFonts w:ascii="Times New Roman" w:hAnsi="Times New Roman"/>
          <w:kern w:val="1"/>
          <w:sz w:val="28"/>
          <w:szCs w:val="28"/>
          <w:lang w:val="ru-RU"/>
        </w:rPr>
        <w:t>.</w:t>
      </w:r>
    </w:p>
    <w:p w:rsidR="00554B50" w:rsidRPr="00204DF9" w:rsidRDefault="00554B50" w:rsidP="009C54E3">
      <w:pPr>
        <w:widowControl w:val="0"/>
        <w:autoSpaceDE w:val="0"/>
        <w:autoSpaceDN w:val="0"/>
        <w:adjustRightInd w:val="0"/>
        <w:ind w:right="-93" w:firstLine="720"/>
        <w:jc w:val="both"/>
        <w:rPr>
          <w:rFonts w:ascii="Times New Roman" w:hAnsi="Times New Roman"/>
          <w:bCs/>
          <w:spacing w:val="-3"/>
          <w:kern w:val="1"/>
          <w:sz w:val="28"/>
          <w:szCs w:val="28"/>
          <w:lang w:val="ru-RU"/>
        </w:rPr>
      </w:pPr>
      <w:r w:rsidRPr="00204DF9">
        <w:rPr>
          <w:rFonts w:ascii="Times New Roman" w:hAnsi="Times New Roman"/>
          <w:bCs/>
          <w:spacing w:val="-3"/>
          <w:kern w:val="1"/>
          <w:sz w:val="28"/>
          <w:szCs w:val="28"/>
          <w:lang w:val="ru-RU"/>
        </w:rPr>
        <w:t>На даний момент існує недостатність досліджень морфологічного та функціонального стану головного мозку в умовах ЕПН, нез’ясованими залишаються механізми можливої корекції когнітивних розладів, обумовлених ЕПН та роль панкреатичних ферментів у становленні функції головного мозку.</w:t>
      </w:r>
    </w:p>
    <w:p w:rsidR="00554B50" w:rsidRPr="00204DF9" w:rsidRDefault="00554B50" w:rsidP="00C13458">
      <w:pPr>
        <w:widowControl w:val="0"/>
        <w:autoSpaceDE w:val="0"/>
        <w:autoSpaceDN w:val="0"/>
        <w:adjustRightInd w:val="0"/>
        <w:ind w:right="-93"/>
        <w:jc w:val="center"/>
        <w:rPr>
          <w:rFonts w:ascii="Times" w:hAnsi="Times" w:cs="Times"/>
          <w:b/>
          <w:bCs/>
          <w:spacing w:val="-3"/>
          <w:kern w:val="1"/>
          <w:sz w:val="28"/>
          <w:szCs w:val="28"/>
          <w:lang w:val="ru-RU"/>
        </w:rPr>
      </w:pPr>
    </w:p>
    <w:p w:rsidR="00554B50" w:rsidRPr="00204DF9" w:rsidRDefault="00554B50" w:rsidP="00C13458">
      <w:pPr>
        <w:widowControl w:val="0"/>
        <w:autoSpaceDE w:val="0"/>
        <w:autoSpaceDN w:val="0"/>
        <w:adjustRightInd w:val="0"/>
        <w:ind w:right="-93"/>
        <w:jc w:val="center"/>
        <w:rPr>
          <w:rFonts w:ascii="Times" w:hAnsi="Times" w:cs="Times"/>
          <w:b/>
          <w:bCs/>
          <w:spacing w:val="-3"/>
          <w:kern w:val="1"/>
          <w:sz w:val="28"/>
          <w:szCs w:val="28"/>
          <w:lang w:val="ru-RU"/>
        </w:rPr>
      </w:pPr>
      <w:r w:rsidRPr="00204DF9">
        <w:rPr>
          <w:rFonts w:ascii="Times" w:hAnsi="Times" w:cs="Times"/>
          <w:b/>
          <w:bCs/>
          <w:spacing w:val="-3"/>
          <w:kern w:val="1"/>
          <w:sz w:val="28"/>
          <w:szCs w:val="28"/>
          <w:lang w:val="ru-RU"/>
        </w:rPr>
        <w:t>МАТЕРІАЛИ ТА МЕТОДИ ДОСЛІДЖЕННЯ</w:t>
      </w:r>
    </w:p>
    <w:p w:rsidR="00554B50" w:rsidRPr="00204DF9" w:rsidRDefault="00554B50" w:rsidP="00C13458">
      <w:pPr>
        <w:widowControl w:val="0"/>
        <w:autoSpaceDE w:val="0"/>
        <w:autoSpaceDN w:val="0"/>
        <w:adjustRightInd w:val="0"/>
        <w:ind w:right="-93"/>
        <w:jc w:val="both"/>
        <w:rPr>
          <w:rFonts w:ascii="Times" w:hAnsi="Times" w:cs="Times"/>
          <w:spacing w:val="-3"/>
          <w:kern w:val="1"/>
          <w:sz w:val="28"/>
          <w:szCs w:val="28"/>
          <w:lang w:val="ru-RU"/>
        </w:rPr>
      </w:pPr>
    </w:p>
    <w:p w:rsidR="00554B50" w:rsidRPr="00204DF9" w:rsidRDefault="00554B50" w:rsidP="001812F2">
      <w:pPr>
        <w:widowControl w:val="0"/>
        <w:autoSpaceDE w:val="0"/>
        <w:autoSpaceDN w:val="0"/>
        <w:adjustRightInd w:val="0"/>
        <w:ind w:right="-93" w:firstLine="709"/>
        <w:jc w:val="both"/>
        <w:rPr>
          <w:rFonts w:ascii="Times" w:hAnsi="Times" w:cs="Times"/>
          <w:spacing w:val="-3"/>
          <w:kern w:val="1"/>
          <w:sz w:val="28"/>
          <w:szCs w:val="28"/>
          <w:lang w:val="ru-RU"/>
        </w:rPr>
      </w:pPr>
      <w:r w:rsidRPr="00204DF9">
        <w:rPr>
          <w:rFonts w:ascii="Times" w:hAnsi="Times" w:cs="Times"/>
          <w:spacing w:val="-3"/>
          <w:kern w:val="1"/>
          <w:sz w:val="28"/>
          <w:szCs w:val="28"/>
          <w:lang w:val="ru-RU"/>
        </w:rPr>
        <w:t>Усі експерименти виконані з дотриманням міжнародних принципів Європейської конвенції про захист хребетних тварин, що використовуються в експериментальних та інших наукових цілях. Локальні Біоетичні комітети Інституту фізіології імені О.О. Богомольця та Університету м. Лунда, Швеція, розглянули та схвалили протоколи всіх експериментальних процедур з використанням лабораторних тварин. Експерименти проведені на 110 самцях піщанок монгольських (</w:t>
      </w:r>
      <w:r w:rsidRPr="00FA35A5">
        <w:rPr>
          <w:rFonts w:ascii="Times" w:hAnsi="Times" w:cs="Times"/>
          <w:spacing w:val="-3"/>
          <w:kern w:val="1"/>
          <w:sz w:val="28"/>
          <w:szCs w:val="28"/>
        </w:rPr>
        <w:t>Meriones</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unguiculatus</w:t>
      </w:r>
      <w:r w:rsidRPr="00204DF9">
        <w:rPr>
          <w:rFonts w:ascii="Times" w:hAnsi="Times" w:cs="Times"/>
          <w:spacing w:val="-3"/>
          <w:kern w:val="1"/>
          <w:sz w:val="28"/>
          <w:szCs w:val="28"/>
          <w:lang w:val="ru-RU"/>
        </w:rPr>
        <w:t>) та 78 свинях (</w:t>
      </w:r>
      <w:r w:rsidRPr="00FA35A5">
        <w:rPr>
          <w:rFonts w:ascii="Times" w:hAnsi="Times" w:cs="Times"/>
          <w:spacing w:val="-3"/>
          <w:kern w:val="1"/>
          <w:sz w:val="28"/>
          <w:szCs w:val="28"/>
        </w:rPr>
        <w:t>Sus</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scrofa</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rPr>
        <w:t>domesticus</w:t>
      </w:r>
      <w:r w:rsidRPr="00204DF9">
        <w:rPr>
          <w:rFonts w:ascii="Times" w:hAnsi="Times" w:cs="Times"/>
          <w:spacing w:val="-3"/>
          <w:kern w:val="1"/>
          <w:sz w:val="28"/>
          <w:szCs w:val="28"/>
          <w:lang w:val="ru-RU"/>
        </w:rPr>
        <w:t xml:space="preserve">) різного віку. Піщанки монгольські утримувалися у віварії Інституту фізіології ім. О.О. Богомольця НАН України. Для утримання тварин використовувалися стандартні полікарбонатні клітки (48×27×20 см), де вони мали вільний доступ до води та комбікорму. Свині утримувалися на дослідницькій фермі Лундського університету. Для утримування тварин використовувалися чисті індивідуальні клітки з перфорованою підлогою (1,5×1 м) та обігрівальними лампами (150 </w:t>
      </w:r>
      <w:r w:rsidRPr="00FA35A5">
        <w:rPr>
          <w:rFonts w:ascii="Times" w:hAnsi="Times" w:cs="Times"/>
          <w:spacing w:val="-3"/>
          <w:kern w:val="1"/>
          <w:sz w:val="28"/>
          <w:szCs w:val="28"/>
        </w:rPr>
        <w:t>W</w:t>
      </w:r>
      <w:r w:rsidRPr="00204DF9">
        <w:rPr>
          <w:rFonts w:ascii="Times" w:hAnsi="Times" w:cs="Times"/>
          <w:spacing w:val="-3"/>
          <w:kern w:val="1"/>
          <w:sz w:val="28"/>
          <w:szCs w:val="28"/>
          <w:lang w:val="ru-RU"/>
        </w:rPr>
        <w:t>, режим роботи – 24 г/добу), де тварини зберігали візуальний контакт один з одним та мали вільний доступ до води. Для обох видів лабораторних тварин підтримувалася стала температура 22±2°С та світловий цикл день-ніч 12:12 годин (початок світлового дня о 06.00).</w:t>
      </w:r>
    </w:p>
    <w:p w:rsidR="00554B50" w:rsidRPr="008578B3" w:rsidRDefault="00554B50" w:rsidP="00B34F8F">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hAnsi="Times New Roman"/>
          <w:sz w:val="28"/>
          <w:szCs w:val="28"/>
          <w:lang w:val="ru-RU"/>
        </w:rPr>
        <w:t>Штучна екзокринна панкреатична недостатність</w:t>
      </w:r>
      <w:r w:rsidRPr="002C595C">
        <w:rPr>
          <w:rFonts w:ascii="Times New Roman" w:hAnsi="Times New Roman"/>
          <w:sz w:val="28"/>
          <w:szCs w:val="28"/>
          <w:lang w:val="ru-RU"/>
        </w:rPr>
        <w:t xml:space="preserve"> у свиней була стимульована накладанням лігатури на протоку підшлункової залози за методом </w:t>
      </w:r>
      <w:r w:rsidRPr="00727A45">
        <w:rPr>
          <w:rFonts w:ascii="Times New Roman" w:hAnsi="Times New Roman"/>
          <w:sz w:val="28"/>
          <w:szCs w:val="28"/>
        </w:rPr>
        <w:t>Gewert</w:t>
      </w:r>
      <w:r w:rsidRPr="00727A45">
        <w:rPr>
          <w:rFonts w:ascii="Times New Roman" w:hAnsi="Times New Roman"/>
          <w:sz w:val="28"/>
          <w:szCs w:val="28"/>
          <w:lang w:val="ru-RU"/>
        </w:rPr>
        <w:t xml:space="preserve"> </w:t>
      </w:r>
      <w:r w:rsidRPr="00727A45">
        <w:rPr>
          <w:rFonts w:ascii="Times New Roman" w:hAnsi="Times New Roman"/>
          <w:sz w:val="28"/>
          <w:szCs w:val="28"/>
        </w:rPr>
        <w:t>et</w:t>
      </w:r>
      <w:r w:rsidRPr="00727A45">
        <w:rPr>
          <w:rFonts w:ascii="Times New Roman" w:hAnsi="Times New Roman"/>
          <w:sz w:val="28"/>
          <w:szCs w:val="28"/>
          <w:lang w:val="ru-RU"/>
        </w:rPr>
        <w:t xml:space="preserve"> </w:t>
      </w:r>
      <w:r w:rsidRPr="008578B3">
        <w:rPr>
          <w:rFonts w:ascii="Times New Roman" w:hAnsi="Times New Roman"/>
          <w:sz w:val="28"/>
          <w:szCs w:val="28"/>
        </w:rPr>
        <w:t>al</w:t>
      </w:r>
      <w:r w:rsidRPr="008578B3">
        <w:rPr>
          <w:rFonts w:ascii="Times New Roman" w:hAnsi="Times New Roman"/>
          <w:sz w:val="28"/>
          <w:szCs w:val="28"/>
          <w:lang w:val="ru-RU"/>
        </w:rPr>
        <w:t xml:space="preserve">. [2004]. Досліди були проведені на 15 кастрованих самцях свиней віком 6±2 тижні, масою 10±2 кг. </w:t>
      </w:r>
      <w:r w:rsidRPr="008578B3">
        <w:rPr>
          <w:rFonts w:ascii="Times New Roman" w:hAnsi="Times New Roman"/>
          <w:sz w:val="28"/>
          <w:szCs w:val="28"/>
        </w:rPr>
        <w:t xml:space="preserve">Протягом 12 годин перед операцією тварин не годували. Для попередньої седації свиней використовували внутрішньом’язеві ін’єкції азаперону в кількості 4 мг/кг маси тіла. </w:t>
      </w:r>
      <w:r w:rsidRPr="008578B3">
        <w:rPr>
          <w:rFonts w:ascii="Times New Roman" w:hAnsi="Times New Roman"/>
          <w:sz w:val="28"/>
          <w:szCs w:val="28"/>
          <w:lang w:val="ru-RU"/>
        </w:rPr>
        <w:t xml:space="preserve">Для анестезії свиней використовували 0,5-1,5% газову суміш Флуотана  з використанням кисню як газа-носія, що подавалася із швидкістю 0,5-1 Л/хв через замкнуту респіраторну систему. Хірургічне втручання здійснювалося в асептичних умовах. Через розріз довжиною 14-18 см, що був зроблений вздовж білої лінії живота, головну протоку підшлункової залози ізолювали та підводили під неї подвійні шовкові лігатури на відстані 2 та 3 см від великого сосочку дванадцятипалої кишки, після чого перерізали протоку між лігатурами. Післяопераційну рану зашивали з використанням трьох шарів швів, розчинного шовного матеріалу для шарів м’язів та нерозчинного для шкіри. </w:t>
      </w:r>
    </w:p>
    <w:p w:rsidR="00554B50" w:rsidRPr="008578B3" w:rsidRDefault="00554B50" w:rsidP="00B34F8F">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hAnsi="Times New Roman"/>
          <w:sz w:val="28"/>
          <w:szCs w:val="28"/>
          <w:lang w:val="ru-RU"/>
        </w:rPr>
        <w:t>Для моделювання фізіологічного стану ЕПН</w:t>
      </w:r>
      <w:r w:rsidRPr="002C595C">
        <w:rPr>
          <w:rFonts w:ascii="Times New Roman" w:hAnsi="Times New Roman"/>
          <w:sz w:val="28"/>
          <w:szCs w:val="28"/>
          <w:lang w:val="ru-RU"/>
        </w:rPr>
        <w:t xml:space="preserve">, пов’язаного із віком, були використані </w:t>
      </w:r>
      <w:r w:rsidRPr="00727A45">
        <w:rPr>
          <w:rFonts w:ascii="Times New Roman" w:hAnsi="Times New Roman"/>
          <w:sz w:val="28"/>
          <w:szCs w:val="28"/>
          <w:lang w:val="uk-UA"/>
        </w:rPr>
        <w:t xml:space="preserve">новонароджені поросята та </w:t>
      </w:r>
      <w:r w:rsidRPr="00727A45">
        <w:rPr>
          <w:rFonts w:ascii="Times New Roman" w:hAnsi="Times New Roman"/>
          <w:sz w:val="28"/>
          <w:szCs w:val="28"/>
          <w:lang w:val="ru-RU"/>
        </w:rPr>
        <w:t xml:space="preserve">старі пісчанки монгольські. </w:t>
      </w:r>
      <w:r w:rsidRPr="008578B3">
        <w:rPr>
          <w:rFonts w:ascii="Times New Roman" w:hAnsi="Times New Roman"/>
          <w:sz w:val="28"/>
          <w:szCs w:val="28"/>
          <w:lang w:val="ru-RU"/>
        </w:rPr>
        <w:t xml:space="preserve">Як основний діагностичний показник стану ЕПН для піщанок монгольських застосовували активність панкреатичних ферментів (амілаза, трипсин) в тканині підшлункової залози. Активність амілази та трипсину вимірювалася згідно стандартних протоколів виробника. </w:t>
      </w:r>
    </w:p>
    <w:p w:rsidR="00554B50" w:rsidRPr="008578B3" w:rsidRDefault="00554B50" w:rsidP="00B34F8F">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hAnsi="Times New Roman"/>
          <w:sz w:val="28"/>
          <w:szCs w:val="28"/>
          <w:lang w:val="ru-RU"/>
        </w:rPr>
        <w:t>Для діагностування стану ЕПН</w:t>
      </w:r>
      <w:r w:rsidRPr="002C595C">
        <w:rPr>
          <w:rFonts w:ascii="Times New Roman" w:hAnsi="Times New Roman"/>
          <w:sz w:val="28"/>
          <w:szCs w:val="28"/>
          <w:lang w:val="ru-RU"/>
        </w:rPr>
        <w:t xml:space="preserve"> у свиней використовувалися як зовнішні ознаки (стеаторея, інволюція підшлункової залози), так і біохімічні показники (рівень </w:t>
      </w:r>
      <w:r w:rsidRPr="002C595C">
        <w:rPr>
          <w:rFonts w:ascii="Times New Roman" w:hAnsi="Times New Roman"/>
          <w:sz w:val="28"/>
          <w:szCs w:val="28"/>
        </w:rPr>
        <w:t>LCPUFAs</w:t>
      </w:r>
      <w:r w:rsidRPr="002C595C">
        <w:rPr>
          <w:rFonts w:ascii="Times New Roman" w:hAnsi="Times New Roman"/>
          <w:sz w:val="28"/>
          <w:szCs w:val="28"/>
          <w:lang w:val="ru-RU"/>
        </w:rPr>
        <w:t xml:space="preserve">, </w:t>
      </w:r>
      <w:r w:rsidRPr="002C595C">
        <w:rPr>
          <w:rFonts w:ascii="Times New Roman" w:hAnsi="Times New Roman"/>
          <w:sz w:val="28"/>
          <w:szCs w:val="28"/>
          <w:lang w:val="uk-UA"/>
        </w:rPr>
        <w:t>три</w:t>
      </w:r>
      <w:r w:rsidRPr="00727A45">
        <w:rPr>
          <w:rFonts w:ascii="Times New Roman" w:hAnsi="Times New Roman"/>
          <w:sz w:val="28"/>
          <w:szCs w:val="28"/>
          <w:lang w:val="uk-UA"/>
        </w:rPr>
        <w:t>гліцеридів (</w:t>
      </w:r>
      <w:r w:rsidRPr="00727A45">
        <w:rPr>
          <w:rFonts w:ascii="Times New Roman" w:hAnsi="Times New Roman"/>
          <w:sz w:val="28"/>
          <w:szCs w:val="28"/>
        </w:rPr>
        <w:t>TG</w:t>
      </w:r>
      <w:r w:rsidRPr="00727A45">
        <w:rPr>
          <w:rFonts w:ascii="Times New Roman" w:hAnsi="Times New Roman"/>
          <w:sz w:val="28"/>
          <w:szCs w:val="28"/>
          <w:lang w:val="ru-RU"/>
        </w:rPr>
        <w:t xml:space="preserve">), холестеролу та ліпопротеїнів високої </w:t>
      </w:r>
      <w:r w:rsidRPr="008578B3">
        <w:rPr>
          <w:rFonts w:ascii="Times New Roman" w:hAnsi="Times New Roman"/>
          <w:sz w:val="28"/>
          <w:szCs w:val="28"/>
          <w:lang w:val="ru-RU"/>
        </w:rPr>
        <w:t xml:space="preserve">та низької щільності). Для визначення концентрації </w:t>
      </w:r>
      <w:r w:rsidRPr="008578B3">
        <w:rPr>
          <w:rFonts w:ascii="Times New Roman" w:hAnsi="Times New Roman"/>
          <w:sz w:val="28"/>
          <w:szCs w:val="28"/>
        </w:rPr>
        <w:t>LCPUFAs</w:t>
      </w:r>
      <w:r w:rsidRPr="002C595C">
        <w:rPr>
          <w:rFonts w:ascii="Times New Roman" w:hAnsi="Times New Roman"/>
          <w:sz w:val="28"/>
          <w:szCs w:val="28"/>
          <w:lang w:val="ru-RU"/>
        </w:rPr>
        <w:t xml:space="preserve"> був застосований метод газової хроматографії-масс-спектрометрії</w:t>
      </w:r>
      <w:r w:rsidRPr="00727A45">
        <w:rPr>
          <w:rFonts w:ascii="Times New Roman" w:hAnsi="Times New Roman"/>
          <w:sz w:val="28"/>
          <w:szCs w:val="28"/>
          <w:lang w:val="ru-RU"/>
        </w:rPr>
        <w:t xml:space="preserve"> (</w:t>
      </w:r>
      <w:r w:rsidRPr="00727A45">
        <w:rPr>
          <w:rFonts w:ascii="Times New Roman" w:hAnsi="Times New Roman"/>
          <w:sz w:val="28"/>
          <w:szCs w:val="28"/>
        </w:rPr>
        <w:t>Brenna</w:t>
      </w:r>
      <w:r w:rsidRPr="00727A45">
        <w:rPr>
          <w:rFonts w:ascii="Times New Roman" w:hAnsi="Times New Roman"/>
          <w:sz w:val="28"/>
          <w:szCs w:val="28"/>
          <w:lang w:val="ru-RU"/>
        </w:rPr>
        <w:t xml:space="preserve"> </w:t>
      </w:r>
      <w:r w:rsidRPr="00727A45">
        <w:rPr>
          <w:rFonts w:ascii="Times New Roman" w:hAnsi="Times New Roman"/>
          <w:sz w:val="28"/>
          <w:szCs w:val="28"/>
        </w:rPr>
        <w:t>et</w:t>
      </w:r>
      <w:r w:rsidRPr="00727A45">
        <w:rPr>
          <w:rFonts w:ascii="Times New Roman" w:hAnsi="Times New Roman"/>
          <w:sz w:val="28"/>
          <w:szCs w:val="28"/>
          <w:lang w:val="ru-RU"/>
        </w:rPr>
        <w:t xml:space="preserve"> </w:t>
      </w:r>
      <w:r w:rsidRPr="008578B3">
        <w:rPr>
          <w:rFonts w:ascii="Times New Roman" w:hAnsi="Times New Roman"/>
          <w:sz w:val="28"/>
          <w:szCs w:val="28"/>
        </w:rPr>
        <w:t>al</w:t>
      </w:r>
      <w:r w:rsidRPr="008578B3">
        <w:rPr>
          <w:rFonts w:ascii="Times New Roman" w:hAnsi="Times New Roman"/>
          <w:sz w:val="28"/>
          <w:szCs w:val="28"/>
          <w:lang w:val="ru-RU"/>
        </w:rPr>
        <w:t xml:space="preserve">., 2009; </w:t>
      </w:r>
      <w:r w:rsidRPr="008578B3">
        <w:rPr>
          <w:rFonts w:ascii="Times New Roman" w:hAnsi="Times New Roman"/>
          <w:sz w:val="28"/>
          <w:szCs w:val="28"/>
        </w:rPr>
        <w:t>Tyburczy</w:t>
      </w:r>
      <w:r w:rsidRPr="008578B3">
        <w:rPr>
          <w:rFonts w:ascii="Times New Roman" w:hAnsi="Times New Roman"/>
          <w:sz w:val="28"/>
          <w:szCs w:val="28"/>
          <w:lang w:val="ru-RU"/>
        </w:rPr>
        <w:t xml:space="preserve"> </w:t>
      </w:r>
      <w:r w:rsidRPr="008578B3">
        <w:rPr>
          <w:rFonts w:ascii="Times New Roman" w:hAnsi="Times New Roman"/>
          <w:sz w:val="28"/>
          <w:szCs w:val="28"/>
        </w:rPr>
        <w:t>et</w:t>
      </w:r>
      <w:r w:rsidRPr="008578B3">
        <w:rPr>
          <w:rFonts w:ascii="Times New Roman" w:hAnsi="Times New Roman"/>
          <w:sz w:val="28"/>
          <w:szCs w:val="28"/>
          <w:lang w:val="ru-RU"/>
        </w:rPr>
        <w:t xml:space="preserve"> </w:t>
      </w:r>
      <w:r w:rsidRPr="008578B3">
        <w:rPr>
          <w:rFonts w:ascii="Times New Roman" w:hAnsi="Times New Roman"/>
          <w:sz w:val="28"/>
          <w:szCs w:val="28"/>
        </w:rPr>
        <w:t>al</w:t>
      </w:r>
      <w:r w:rsidRPr="008578B3">
        <w:rPr>
          <w:rFonts w:ascii="Times New Roman" w:hAnsi="Times New Roman"/>
          <w:sz w:val="28"/>
          <w:szCs w:val="28"/>
          <w:lang w:val="ru-RU"/>
        </w:rPr>
        <w:t xml:space="preserve">., 2011; </w:t>
      </w:r>
      <w:r w:rsidRPr="008578B3">
        <w:rPr>
          <w:rFonts w:ascii="Times New Roman" w:hAnsi="Times New Roman"/>
          <w:sz w:val="28"/>
          <w:szCs w:val="28"/>
        </w:rPr>
        <w:t>Lapillonne</w:t>
      </w:r>
      <w:r w:rsidRPr="008578B3">
        <w:rPr>
          <w:rFonts w:ascii="Times New Roman" w:hAnsi="Times New Roman"/>
          <w:sz w:val="28"/>
          <w:szCs w:val="28"/>
          <w:lang w:val="ru-RU"/>
        </w:rPr>
        <w:t xml:space="preserve"> </w:t>
      </w:r>
      <w:r w:rsidRPr="008578B3">
        <w:rPr>
          <w:rFonts w:ascii="Times New Roman" w:hAnsi="Times New Roman"/>
          <w:sz w:val="28"/>
          <w:szCs w:val="28"/>
        </w:rPr>
        <w:t>et</w:t>
      </w:r>
      <w:r w:rsidRPr="008578B3">
        <w:rPr>
          <w:rFonts w:ascii="Times New Roman" w:hAnsi="Times New Roman"/>
          <w:sz w:val="28"/>
          <w:szCs w:val="28"/>
          <w:lang w:val="ru-RU"/>
        </w:rPr>
        <w:t xml:space="preserve"> </w:t>
      </w:r>
      <w:r w:rsidRPr="008578B3">
        <w:rPr>
          <w:rFonts w:ascii="Times New Roman" w:hAnsi="Times New Roman"/>
          <w:sz w:val="28"/>
          <w:szCs w:val="28"/>
        </w:rPr>
        <w:t>al</w:t>
      </w:r>
      <w:r w:rsidRPr="008578B3">
        <w:rPr>
          <w:rFonts w:ascii="Times New Roman" w:hAnsi="Times New Roman"/>
          <w:sz w:val="28"/>
          <w:szCs w:val="28"/>
          <w:lang w:val="ru-RU"/>
        </w:rPr>
        <w:t xml:space="preserve">., 2009). </w:t>
      </w:r>
    </w:p>
    <w:p w:rsidR="00554B50" w:rsidRPr="008578B3" w:rsidRDefault="00554B50" w:rsidP="00C13458">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hAnsi="Times New Roman"/>
          <w:sz w:val="28"/>
          <w:szCs w:val="28"/>
          <w:lang w:val="ru-RU"/>
        </w:rPr>
        <w:t>Для аналізу поведінки свиней</w:t>
      </w:r>
      <w:r w:rsidRPr="002C595C">
        <w:rPr>
          <w:rFonts w:ascii="Times New Roman" w:hAnsi="Times New Roman"/>
          <w:sz w:val="28"/>
          <w:szCs w:val="28"/>
          <w:lang w:val="ru-RU"/>
        </w:rPr>
        <w:t xml:space="preserve"> аналізували добову локомоторну активність тварин. </w:t>
      </w:r>
      <w:r w:rsidRPr="008578B3">
        <w:rPr>
          <w:rFonts w:ascii="Times New Roman" w:hAnsi="Times New Roman"/>
          <w:sz w:val="28"/>
          <w:szCs w:val="28"/>
          <w:lang w:val="ru-RU"/>
        </w:rPr>
        <w:t>Для оцінки дефіциту когнітивної функції та сенсоримоторного дефіциту</w:t>
      </w:r>
      <w:r w:rsidRPr="002C595C">
        <w:rPr>
          <w:rFonts w:ascii="Times New Roman" w:hAnsi="Times New Roman"/>
          <w:sz w:val="28"/>
          <w:szCs w:val="28"/>
          <w:lang w:val="ru-RU"/>
        </w:rPr>
        <w:t xml:space="preserve"> піщанок монгольських проводили тестування спонтанного чередування в Т-лабіринті, який характеризує дослідницьку активність гризунів, та робили пробу на тактильну чутливість </w:t>
      </w:r>
      <w:r w:rsidRPr="00727A45">
        <w:rPr>
          <w:rFonts w:ascii="Times New Roman" w:hAnsi="Times New Roman"/>
          <w:sz w:val="28"/>
          <w:szCs w:val="28"/>
          <w:lang w:val="ru-RU"/>
        </w:rPr>
        <w:t>(</w:t>
      </w:r>
      <w:r w:rsidRPr="00727A45">
        <w:rPr>
          <w:rFonts w:ascii="Times New Roman" w:hAnsi="Times New Roman"/>
          <w:sz w:val="28"/>
          <w:szCs w:val="28"/>
        </w:rPr>
        <w:t>Spowart</w:t>
      </w:r>
      <w:r w:rsidRPr="00727A45">
        <w:rPr>
          <w:rFonts w:ascii="Times New Roman" w:hAnsi="Times New Roman"/>
          <w:sz w:val="28"/>
          <w:szCs w:val="28"/>
          <w:lang w:val="ru-RU"/>
        </w:rPr>
        <w:t>-</w:t>
      </w:r>
      <w:r w:rsidRPr="00727A45">
        <w:rPr>
          <w:rFonts w:ascii="Times New Roman" w:hAnsi="Times New Roman"/>
          <w:sz w:val="28"/>
          <w:szCs w:val="28"/>
        </w:rPr>
        <w:t>Manning</w:t>
      </w:r>
      <w:r w:rsidRPr="00727A45">
        <w:rPr>
          <w:rFonts w:ascii="Times New Roman" w:hAnsi="Times New Roman"/>
          <w:sz w:val="28"/>
          <w:szCs w:val="28"/>
          <w:lang w:val="ru-RU"/>
        </w:rPr>
        <w:t xml:space="preserve"> </w:t>
      </w:r>
      <w:r w:rsidRPr="008578B3">
        <w:rPr>
          <w:rFonts w:ascii="Times New Roman" w:hAnsi="Times New Roman"/>
          <w:sz w:val="28"/>
          <w:szCs w:val="28"/>
        </w:rPr>
        <w:t>et</w:t>
      </w:r>
      <w:r w:rsidRPr="008578B3">
        <w:rPr>
          <w:rFonts w:ascii="Times New Roman" w:hAnsi="Times New Roman"/>
          <w:sz w:val="28"/>
          <w:szCs w:val="28"/>
          <w:lang w:val="ru-RU"/>
        </w:rPr>
        <w:t xml:space="preserve"> </w:t>
      </w:r>
      <w:r w:rsidRPr="008578B3">
        <w:rPr>
          <w:rFonts w:ascii="Times New Roman" w:hAnsi="Times New Roman"/>
          <w:sz w:val="28"/>
          <w:szCs w:val="28"/>
        </w:rPr>
        <w:t>al</w:t>
      </w:r>
      <w:r w:rsidRPr="008578B3">
        <w:rPr>
          <w:rFonts w:ascii="Times New Roman" w:hAnsi="Times New Roman"/>
          <w:sz w:val="28"/>
          <w:szCs w:val="28"/>
          <w:lang w:val="ru-RU"/>
        </w:rPr>
        <w:t xml:space="preserve">., 2004). </w:t>
      </w:r>
    </w:p>
    <w:p w:rsidR="00554B50" w:rsidRPr="008578B3" w:rsidRDefault="00554B50" w:rsidP="00B34F8F">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hAnsi="Times New Roman"/>
          <w:sz w:val="28"/>
          <w:szCs w:val="28"/>
          <w:lang w:val="ru-RU"/>
        </w:rPr>
        <w:t>Для проведення структурних та ультраструктурних досліджень</w:t>
      </w:r>
      <w:r w:rsidRPr="002C595C">
        <w:rPr>
          <w:rFonts w:ascii="Times New Roman" w:hAnsi="Times New Roman"/>
          <w:sz w:val="28"/>
          <w:szCs w:val="28"/>
          <w:lang w:val="ru-RU"/>
        </w:rPr>
        <w:t xml:space="preserve"> тканини гіпокампа піщанок наркотизували внутрішньом’язовим введенням каліпсолу (75 мг/кг) та інгаляційно – ефіром. Свиней наркотизували 0,5-1,5% газовою сумішшю Флуотана з використанням кисню як </w:t>
      </w:r>
      <w:r w:rsidRPr="00727A45">
        <w:rPr>
          <w:rFonts w:ascii="Times New Roman" w:hAnsi="Times New Roman"/>
          <w:sz w:val="28"/>
          <w:szCs w:val="28"/>
          <w:lang w:val="ru-RU"/>
        </w:rPr>
        <w:t>газа-носія, Фіксацію тканини у піщанок та свиней проводили методом транскардіальної перфузії фіксуючим розчином,</w:t>
      </w:r>
      <w:r w:rsidRPr="008578B3">
        <w:rPr>
          <w:rFonts w:ascii="Times New Roman" w:hAnsi="Times New Roman"/>
          <w:sz w:val="28"/>
          <w:szCs w:val="28"/>
          <w:lang w:val="ru-RU"/>
        </w:rPr>
        <w:t xml:space="preserve"> який містив 4% параформальдегіду та 1%</w:t>
      </w:r>
      <w:r w:rsidRPr="008578B3">
        <w:rPr>
          <w:rFonts w:ascii="Times New Roman" w:hAnsi="Times New Roman"/>
          <w:sz w:val="28"/>
          <w:szCs w:val="28"/>
          <w:lang w:val="uk-UA"/>
        </w:rPr>
        <w:t xml:space="preserve"> глютаральдегіду </w:t>
      </w:r>
      <w:r w:rsidRPr="008578B3">
        <w:rPr>
          <w:rFonts w:ascii="Times New Roman" w:hAnsi="Times New Roman"/>
          <w:sz w:val="28"/>
          <w:szCs w:val="28"/>
          <w:lang w:val="ru-RU"/>
        </w:rPr>
        <w:t xml:space="preserve">на 0,1М фосфатному буфері, рН 7,4. Після фіксації перфузією тварин декапітували, мозок обережно видаляли з черепної коробки та перекладали в попередньо охолоджений фіксуючий розчин того ж складу. Сагітальним розтином через </w:t>
      </w:r>
      <w:r w:rsidRPr="008578B3">
        <w:rPr>
          <w:rFonts w:ascii="Times New Roman" w:hAnsi="Times New Roman"/>
          <w:sz w:val="28"/>
          <w:szCs w:val="28"/>
        </w:rPr>
        <w:t>sulcus</w:t>
      </w:r>
      <w:r w:rsidRPr="008578B3">
        <w:rPr>
          <w:rFonts w:ascii="Times New Roman" w:hAnsi="Times New Roman"/>
          <w:sz w:val="28"/>
          <w:szCs w:val="28"/>
          <w:lang w:val="ru-RU"/>
        </w:rPr>
        <w:t xml:space="preserve"> </w:t>
      </w:r>
      <w:r w:rsidRPr="008578B3">
        <w:rPr>
          <w:rFonts w:ascii="Times New Roman" w:hAnsi="Times New Roman"/>
          <w:sz w:val="28"/>
          <w:szCs w:val="28"/>
        </w:rPr>
        <w:t>inter</w:t>
      </w:r>
      <w:r w:rsidRPr="008578B3">
        <w:rPr>
          <w:rFonts w:ascii="Times New Roman" w:hAnsi="Times New Roman"/>
          <w:sz w:val="28"/>
          <w:szCs w:val="28"/>
          <w:lang w:val="ru-RU"/>
        </w:rPr>
        <w:t>-</w:t>
      </w:r>
      <w:r w:rsidRPr="008578B3">
        <w:rPr>
          <w:rFonts w:ascii="Times New Roman" w:hAnsi="Times New Roman"/>
          <w:sz w:val="28"/>
          <w:szCs w:val="28"/>
        </w:rPr>
        <w:t>hemisphericum</w:t>
      </w:r>
      <w:r w:rsidRPr="008578B3">
        <w:rPr>
          <w:rFonts w:ascii="Times New Roman" w:hAnsi="Times New Roman"/>
          <w:sz w:val="28"/>
          <w:szCs w:val="28"/>
          <w:lang w:val="ru-RU"/>
        </w:rPr>
        <w:t xml:space="preserve"> мозок розділяли на дві півкулі. Відсікали таламус та базальні ганглії, розташовані над гіпокампом, знімали м’яку мозкову оболонку та виділяли гіпокампи. </w:t>
      </w:r>
    </w:p>
    <w:p w:rsidR="00554B50" w:rsidRPr="008578B3" w:rsidRDefault="00554B50" w:rsidP="00B34F8F">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hAnsi="Times New Roman"/>
          <w:sz w:val="28"/>
          <w:szCs w:val="28"/>
          <w:lang w:val="ru-RU"/>
        </w:rPr>
        <w:t xml:space="preserve">Виділені гіпокампи застосовували для біохімічного, імуногістохімічного та світлооптичного аналізу. </w:t>
      </w:r>
    </w:p>
    <w:p w:rsidR="00554B50" w:rsidRPr="00727A45" w:rsidRDefault="00554B50" w:rsidP="00B34F8F">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hAnsi="Times New Roman"/>
          <w:sz w:val="28"/>
          <w:szCs w:val="28"/>
          <w:lang w:val="ru-RU"/>
        </w:rPr>
        <w:t>Для біохімічних досліджень</w:t>
      </w:r>
      <w:r w:rsidRPr="002C595C">
        <w:rPr>
          <w:rFonts w:ascii="Times New Roman" w:hAnsi="Times New Roman"/>
          <w:sz w:val="28"/>
          <w:szCs w:val="28"/>
          <w:lang w:val="ru-RU"/>
        </w:rPr>
        <w:t xml:space="preserve"> використовували нефіксовані зразки тканин. Кількісне визначення </w:t>
      </w:r>
      <w:r w:rsidRPr="00727A45">
        <w:rPr>
          <w:rFonts w:ascii="Times New Roman" w:hAnsi="Times New Roman"/>
          <w:sz w:val="28"/>
          <w:szCs w:val="28"/>
        </w:rPr>
        <w:t>Glial</w:t>
      </w:r>
      <w:r w:rsidRPr="00727A45">
        <w:rPr>
          <w:rFonts w:ascii="Times New Roman" w:hAnsi="Times New Roman"/>
          <w:sz w:val="28"/>
          <w:szCs w:val="28"/>
          <w:lang w:val="ru-RU"/>
        </w:rPr>
        <w:t xml:space="preserve"> </w:t>
      </w:r>
      <w:r w:rsidRPr="00727A45">
        <w:rPr>
          <w:rFonts w:ascii="Times New Roman" w:hAnsi="Times New Roman"/>
          <w:sz w:val="28"/>
          <w:szCs w:val="28"/>
        </w:rPr>
        <w:t>Fibrillary</w:t>
      </w:r>
      <w:r w:rsidRPr="00727A45">
        <w:rPr>
          <w:rFonts w:ascii="Times New Roman" w:hAnsi="Times New Roman"/>
          <w:sz w:val="28"/>
          <w:szCs w:val="28"/>
          <w:lang w:val="ru-RU"/>
        </w:rPr>
        <w:t xml:space="preserve"> </w:t>
      </w:r>
      <w:r w:rsidRPr="00727A45">
        <w:rPr>
          <w:rFonts w:ascii="Times New Roman" w:hAnsi="Times New Roman"/>
          <w:sz w:val="28"/>
          <w:szCs w:val="28"/>
        </w:rPr>
        <w:t>Acidic</w:t>
      </w:r>
      <w:r w:rsidRPr="008578B3">
        <w:rPr>
          <w:rFonts w:ascii="Times New Roman" w:hAnsi="Times New Roman"/>
          <w:sz w:val="28"/>
          <w:szCs w:val="28"/>
          <w:lang w:val="ru-RU"/>
        </w:rPr>
        <w:t xml:space="preserve"> </w:t>
      </w:r>
      <w:r w:rsidRPr="008578B3">
        <w:rPr>
          <w:rFonts w:ascii="Times New Roman" w:hAnsi="Times New Roman"/>
          <w:sz w:val="28"/>
          <w:szCs w:val="28"/>
        </w:rPr>
        <w:t>Protein</w:t>
      </w:r>
      <w:r w:rsidRPr="008578B3">
        <w:rPr>
          <w:rFonts w:ascii="Times New Roman" w:hAnsi="Times New Roman"/>
          <w:sz w:val="28"/>
          <w:szCs w:val="28"/>
          <w:lang w:val="ru-RU"/>
        </w:rPr>
        <w:t xml:space="preserve"> (</w:t>
      </w:r>
      <w:r w:rsidRPr="008578B3">
        <w:rPr>
          <w:rFonts w:ascii="Times New Roman" w:hAnsi="Times New Roman"/>
          <w:sz w:val="28"/>
          <w:szCs w:val="28"/>
        </w:rPr>
        <w:t>GFAP</w:t>
      </w:r>
      <w:r w:rsidRPr="008578B3">
        <w:rPr>
          <w:rFonts w:ascii="Times New Roman" w:hAnsi="Times New Roman"/>
          <w:sz w:val="28"/>
          <w:szCs w:val="28"/>
          <w:lang w:val="ru-RU"/>
        </w:rPr>
        <w:t>)</w:t>
      </w:r>
      <w:r w:rsidRPr="008578B3">
        <w:rPr>
          <w:rFonts w:ascii="Times New Roman" w:hAnsi="Times New Roman"/>
          <w:sz w:val="28"/>
          <w:szCs w:val="28"/>
          <w:lang w:val="uk-UA"/>
        </w:rPr>
        <w:t>, що</w:t>
      </w:r>
      <w:r w:rsidRPr="008578B3">
        <w:rPr>
          <w:rFonts w:ascii="Times New Roman" w:hAnsi="Times New Roman"/>
          <w:sz w:val="28"/>
          <w:szCs w:val="28"/>
          <w:lang w:val="ru-RU"/>
        </w:rPr>
        <w:t xml:space="preserve"> належить до білків цитоскелету та відіграє ключову роль в модуляції форми астроцитів та вважається специфічним маркером астрогліальних клітин та </w:t>
      </w:r>
      <w:r w:rsidRPr="008578B3">
        <w:rPr>
          <w:rFonts w:ascii="Times New Roman" w:hAnsi="Times New Roman"/>
          <w:sz w:val="28"/>
          <w:szCs w:val="28"/>
        </w:rPr>
        <w:t>Neural</w:t>
      </w:r>
      <w:r w:rsidRPr="008578B3">
        <w:rPr>
          <w:rFonts w:ascii="Times New Roman" w:hAnsi="Times New Roman"/>
          <w:sz w:val="28"/>
          <w:szCs w:val="28"/>
          <w:lang w:val="ru-RU"/>
        </w:rPr>
        <w:t xml:space="preserve"> </w:t>
      </w:r>
      <w:r w:rsidRPr="008578B3">
        <w:rPr>
          <w:rFonts w:ascii="Times New Roman" w:hAnsi="Times New Roman"/>
          <w:sz w:val="28"/>
          <w:szCs w:val="28"/>
        </w:rPr>
        <w:t>Cell</w:t>
      </w:r>
      <w:r w:rsidRPr="008578B3">
        <w:rPr>
          <w:rFonts w:ascii="Times New Roman" w:hAnsi="Times New Roman"/>
          <w:sz w:val="28"/>
          <w:szCs w:val="28"/>
          <w:lang w:val="ru-RU"/>
        </w:rPr>
        <w:t xml:space="preserve"> </w:t>
      </w:r>
      <w:r w:rsidRPr="008578B3">
        <w:rPr>
          <w:rFonts w:ascii="Times New Roman" w:hAnsi="Times New Roman"/>
          <w:sz w:val="28"/>
          <w:szCs w:val="28"/>
        </w:rPr>
        <w:t>Adhesion</w:t>
      </w:r>
      <w:r w:rsidRPr="008578B3">
        <w:rPr>
          <w:rFonts w:ascii="Times New Roman" w:hAnsi="Times New Roman"/>
          <w:sz w:val="28"/>
          <w:szCs w:val="28"/>
          <w:lang w:val="ru-RU"/>
        </w:rPr>
        <w:t xml:space="preserve"> </w:t>
      </w:r>
      <w:r w:rsidRPr="008578B3">
        <w:rPr>
          <w:rFonts w:ascii="Times New Roman" w:hAnsi="Times New Roman"/>
          <w:sz w:val="28"/>
          <w:szCs w:val="28"/>
        </w:rPr>
        <w:t>Molecule</w:t>
      </w:r>
      <w:r w:rsidRPr="008578B3">
        <w:rPr>
          <w:rFonts w:ascii="Times New Roman" w:hAnsi="Times New Roman"/>
          <w:sz w:val="28"/>
          <w:szCs w:val="28"/>
          <w:lang w:val="ru-RU"/>
        </w:rPr>
        <w:t xml:space="preserve"> (</w:t>
      </w:r>
      <w:r w:rsidRPr="008578B3">
        <w:rPr>
          <w:rFonts w:ascii="Times New Roman" w:hAnsi="Times New Roman"/>
          <w:sz w:val="28"/>
          <w:szCs w:val="28"/>
        </w:rPr>
        <w:t>NCAM</w:t>
      </w:r>
      <w:r w:rsidRPr="008578B3">
        <w:rPr>
          <w:rFonts w:ascii="Times New Roman" w:hAnsi="Times New Roman"/>
          <w:sz w:val="28"/>
          <w:szCs w:val="28"/>
          <w:lang w:val="ru-RU"/>
        </w:rPr>
        <w:t>)</w:t>
      </w:r>
      <w:r w:rsidRPr="008578B3">
        <w:rPr>
          <w:rFonts w:ascii="Times New Roman" w:hAnsi="Times New Roman"/>
          <w:sz w:val="28"/>
          <w:szCs w:val="28"/>
          <w:lang w:val="uk-UA"/>
        </w:rPr>
        <w:t xml:space="preserve">, що забезпечує адгезію нейронів та формування синаптичних контактів </w:t>
      </w:r>
      <w:r w:rsidRPr="008578B3">
        <w:rPr>
          <w:rFonts w:ascii="Times New Roman" w:hAnsi="Times New Roman"/>
          <w:sz w:val="28"/>
          <w:szCs w:val="28"/>
          <w:lang w:val="ru-RU"/>
        </w:rPr>
        <w:t xml:space="preserve">в отриманих фракціях проводили за допомогою конкурентного твердофазного імуноферментного аналізу з використанням моноспецифічних поліклональних антисироваток проти </w:t>
      </w:r>
      <w:r w:rsidRPr="008578B3">
        <w:rPr>
          <w:rFonts w:ascii="Times New Roman" w:hAnsi="Times New Roman"/>
          <w:sz w:val="28"/>
          <w:szCs w:val="28"/>
        </w:rPr>
        <w:t>GFAP</w:t>
      </w:r>
      <w:r w:rsidRPr="008578B3">
        <w:rPr>
          <w:rFonts w:ascii="Times New Roman" w:hAnsi="Times New Roman"/>
          <w:sz w:val="28"/>
          <w:szCs w:val="28"/>
          <w:lang w:val="ru-RU"/>
        </w:rPr>
        <w:t xml:space="preserve"> та </w:t>
      </w:r>
      <w:r w:rsidRPr="008578B3">
        <w:rPr>
          <w:rFonts w:ascii="Times New Roman" w:hAnsi="Times New Roman"/>
          <w:sz w:val="28"/>
          <w:szCs w:val="28"/>
        </w:rPr>
        <w:t>NCAM</w:t>
      </w:r>
      <w:r w:rsidRPr="008578B3">
        <w:rPr>
          <w:rFonts w:ascii="Times New Roman" w:hAnsi="Times New Roman"/>
          <w:sz w:val="28"/>
          <w:szCs w:val="28"/>
          <w:lang w:val="ru-RU"/>
        </w:rPr>
        <w:t>.  Вміст загального білка в пробах вимірювали за методом Бредфорда</w:t>
      </w:r>
      <w:r>
        <w:rPr>
          <w:rFonts w:ascii="Times New Roman" w:hAnsi="Times New Roman"/>
          <w:sz w:val="28"/>
          <w:szCs w:val="28"/>
          <w:lang w:val="ru-RU"/>
        </w:rPr>
        <w:t xml:space="preserve"> </w:t>
      </w:r>
      <w:r>
        <w:rPr>
          <w:rFonts w:ascii="Times New Roman" w:hAnsi="Times New Roman"/>
          <w:sz w:val="28"/>
          <w:szCs w:val="28"/>
        </w:rPr>
        <w:t>[Bradford et al., 1985]</w:t>
      </w:r>
      <w:r w:rsidRPr="00727A45">
        <w:rPr>
          <w:rFonts w:ascii="Times New Roman" w:hAnsi="Times New Roman"/>
          <w:sz w:val="28"/>
          <w:szCs w:val="28"/>
          <w:lang w:val="ru-RU"/>
        </w:rPr>
        <w:t>.</w:t>
      </w:r>
    </w:p>
    <w:p w:rsidR="00554B50" w:rsidRPr="008578B3" w:rsidRDefault="00554B50" w:rsidP="00B34F8F">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hAnsi="Times New Roman"/>
          <w:sz w:val="28"/>
          <w:szCs w:val="28"/>
          <w:lang w:val="ru-RU"/>
        </w:rPr>
        <w:t>Концентрація загального білку у зразках плазми крові та супернатанті молозива визначалася за методом Лоурі [</w:t>
      </w:r>
      <w:r w:rsidRPr="008578B3">
        <w:rPr>
          <w:rFonts w:ascii="Times New Roman" w:hAnsi="Times New Roman"/>
          <w:sz w:val="28"/>
          <w:szCs w:val="28"/>
        </w:rPr>
        <w:t>Lowry</w:t>
      </w:r>
      <w:r w:rsidRPr="008578B3">
        <w:rPr>
          <w:rFonts w:ascii="Times New Roman" w:hAnsi="Times New Roman"/>
          <w:sz w:val="28"/>
          <w:szCs w:val="28"/>
          <w:lang w:val="ru-RU"/>
        </w:rPr>
        <w:t xml:space="preserve"> </w:t>
      </w:r>
      <w:r w:rsidRPr="008578B3">
        <w:rPr>
          <w:rFonts w:ascii="Times New Roman" w:hAnsi="Times New Roman"/>
          <w:sz w:val="28"/>
          <w:szCs w:val="28"/>
        </w:rPr>
        <w:t>et</w:t>
      </w:r>
      <w:r w:rsidRPr="008578B3">
        <w:rPr>
          <w:rFonts w:ascii="Times New Roman" w:hAnsi="Times New Roman"/>
          <w:sz w:val="28"/>
          <w:szCs w:val="28"/>
          <w:lang w:val="ru-RU"/>
        </w:rPr>
        <w:t xml:space="preserve"> </w:t>
      </w:r>
      <w:r w:rsidRPr="008578B3">
        <w:rPr>
          <w:rFonts w:ascii="Times New Roman" w:hAnsi="Times New Roman"/>
          <w:sz w:val="28"/>
          <w:szCs w:val="28"/>
        </w:rPr>
        <w:t>al</w:t>
      </w:r>
      <w:r w:rsidRPr="008578B3">
        <w:rPr>
          <w:rFonts w:ascii="Times New Roman" w:hAnsi="Times New Roman"/>
          <w:sz w:val="28"/>
          <w:szCs w:val="28"/>
          <w:lang w:val="ru-RU"/>
        </w:rPr>
        <w:t>., 1951]. Рівень імуноглобулінів у плазмі крові та супернатанті молозива визначався за методом простої радиальної імунодифузії [</w:t>
      </w:r>
      <w:r w:rsidRPr="008578B3">
        <w:rPr>
          <w:rFonts w:ascii="Times New Roman" w:hAnsi="Times New Roman"/>
          <w:sz w:val="28"/>
          <w:szCs w:val="28"/>
        </w:rPr>
        <w:t>Fahey</w:t>
      </w:r>
      <w:r w:rsidRPr="008578B3">
        <w:rPr>
          <w:rFonts w:ascii="Times New Roman" w:hAnsi="Times New Roman"/>
          <w:sz w:val="28"/>
          <w:szCs w:val="28"/>
          <w:lang w:val="ru-RU"/>
        </w:rPr>
        <w:t xml:space="preserve"> </w:t>
      </w:r>
      <w:r w:rsidRPr="008578B3">
        <w:rPr>
          <w:rFonts w:ascii="Times New Roman" w:hAnsi="Times New Roman"/>
          <w:sz w:val="28"/>
          <w:szCs w:val="28"/>
        </w:rPr>
        <w:t>et</w:t>
      </w:r>
      <w:r w:rsidRPr="008578B3">
        <w:rPr>
          <w:rFonts w:ascii="Times New Roman" w:hAnsi="Times New Roman"/>
          <w:sz w:val="28"/>
          <w:szCs w:val="28"/>
          <w:lang w:val="ru-RU"/>
        </w:rPr>
        <w:t xml:space="preserve"> </w:t>
      </w:r>
      <w:r w:rsidRPr="008578B3">
        <w:rPr>
          <w:rFonts w:ascii="Times New Roman" w:hAnsi="Times New Roman"/>
          <w:sz w:val="28"/>
          <w:szCs w:val="28"/>
        </w:rPr>
        <w:t>al</w:t>
      </w:r>
      <w:r w:rsidRPr="008578B3">
        <w:rPr>
          <w:rFonts w:ascii="Times New Roman" w:hAnsi="Times New Roman"/>
          <w:sz w:val="28"/>
          <w:szCs w:val="28"/>
          <w:lang w:val="ru-RU"/>
        </w:rPr>
        <w:t>., 1965].</w:t>
      </w:r>
    </w:p>
    <w:p w:rsidR="00554B50" w:rsidRPr="008578B3" w:rsidRDefault="00554B50" w:rsidP="00BB350D">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hAnsi="Times New Roman"/>
          <w:sz w:val="28"/>
          <w:szCs w:val="28"/>
          <w:lang w:val="ru-RU"/>
        </w:rPr>
        <w:t>Для вивчення механізмів впливу панкреатичних ферментів на функцію ЦНС</w:t>
      </w:r>
      <w:r w:rsidRPr="002C595C">
        <w:rPr>
          <w:lang w:val="ru-RU"/>
        </w:rPr>
        <w:t xml:space="preserve"> </w:t>
      </w:r>
      <w:r w:rsidRPr="002C595C">
        <w:rPr>
          <w:rFonts w:ascii="Times New Roman" w:hAnsi="Times New Roman"/>
          <w:sz w:val="28"/>
          <w:szCs w:val="28"/>
          <w:lang w:val="ru-RU"/>
        </w:rPr>
        <w:t>ми використовували три моделі екзокринної панкреатичної недостатності: модель фізіологічної екзокринної панкреатичної недостатності новонароджених у свине</w:t>
      </w:r>
      <w:r w:rsidRPr="00727A45">
        <w:rPr>
          <w:rFonts w:ascii="Times New Roman" w:hAnsi="Times New Roman"/>
          <w:sz w:val="28"/>
          <w:szCs w:val="28"/>
          <w:lang w:val="ru-RU"/>
        </w:rPr>
        <w:t xml:space="preserve">й, модель експериментальної </w:t>
      </w:r>
      <w:r w:rsidRPr="008578B3">
        <w:rPr>
          <w:rFonts w:ascii="Times New Roman" w:hAnsi="Times New Roman"/>
          <w:sz w:val="28"/>
          <w:szCs w:val="28"/>
          <w:lang w:val="ru-RU"/>
        </w:rPr>
        <w:t xml:space="preserve">екзокринної панкреатичної недостатності у свиней та модель фізіологічної екзокринної панкреатичної недостатності, повязаної з віком, у монгольських піщанок за умов компенсаторної терапії </w:t>
      </w:r>
      <w:r w:rsidRPr="008578B3">
        <w:rPr>
          <w:rFonts w:ascii="Times New Roman" w:hAnsi="Times New Roman"/>
          <w:bCs/>
          <w:sz w:val="28"/>
          <w:szCs w:val="28"/>
          <w:lang w:val="ru-RU"/>
        </w:rPr>
        <w:t>ферментами мікробіального походження, подібними до панкреатичних</w:t>
      </w:r>
      <w:r w:rsidRPr="008578B3">
        <w:rPr>
          <w:rFonts w:ascii="Times New Roman" w:hAnsi="Times New Roman"/>
          <w:sz w:val="28"/>
          <w:szCs w:val="28"/>
          <w:lang w:val="ru-RU"/>
        </w:rPr>
        <w:t xml:space="preserve">. Аналізували добову локомоторну активність свиней, у піщанок аналізували дослідницьку активність у тесті спонтанного чередування в Т-лабіринті та сенсоримоторний дефіцит за допомогою тактильної проби. Підраховували кількість </w:t>
      </w:r>
      <w:r w:rsidRPr="008578B3">
        <w:rPr>
          <w:rFonts w:ascii="Times New Roman" w:hAnsi="Times New Roman"/>
          <w:sz w:val="28"/>
          <w:szCs w:val="28"/>
        </w:rPr>
        <w:t>NeuN</w:t>
      </w:r>
      <w:r w:rsidRPr="008578B3">
        <w:rPr>
          <w:rFonts w:ascii="Times New Roman" w:hAnsi="Times New Roman"/>
          <w:sz w:val="28"/>
          <w:szCs w:val="28"/>
          <w:lang w:val="ru-RU"/>
        </w:rPr>
        <w:t>/</w:t>
      </w:r>
      <w:r w:rsidRPr="008578B3">
        <w:rPr>
          <w:rFonts w:ascii="Times New Roman" w:hAnsi="Times New Roman"/>
          <w:sz w:val="28"/>
          <w:szCs w:val="28"/>
        </w:rPr>
        <w:t>Nestin</w:t>
      </w:r>
      <w:r w:rsidRPr="008578B3">
        <w:rPr>
          <w:rFonts w:ascii="Times New Roman" w:hAnsi="Times New Roman"/>
          <w:sz w:val="28"/>
          <w:szCs w:val="28"/>
          <w:lang w:val="ru-RU"/>
        </w:rPr>
        <w:t>-позитивних нейронів у СА1 зоні гіпокампа (</w:t>
      </w:r>
      <w:r w:rsidRPr="008578B3">
        <w:rPr>
          <w:rFonts w:ascii="Times New Roman" w:hAnsi="Times New Roman"/>
          <w:sz w:val="28"/>
          <w:szCs w:val="28"/>
        </w:rPr>
        <w:t>NeuN</w:t>
      </w:r>
      <w:r w:rsidRPr="008578B3">
        <w:rPr>
          <w:rFonts w:ascii="Times New Roman" w:hAnsi="Times New Roman"/>
          <w:sz w:val="28"/>
          <w:szCs w:val="28"/>
          <w:lang w:val="ru-RU"/>
        </w:rPr>
        <w:t xml:space="preserve"> (</w:t>
      </w:r>
      <w:r w:rsidRPr="008578B3">
        <w:rPr>
          <w:rFonts w:ascii="Times New Roman" w:hAnsi="Times New Roman"/>
          <w:sz w:val="28"/>
          <w:szCs w:val="28"/>
        </w:rPr>
        <w:t>Neuronal</w:t>
      </w:r>
      <w:r w:rsidRPr="008578B3">
        <w:rPr>
          <w:rFonts w:ascii="Times New Roman" w:hAnsi="Times New Roman"/>
          <w:sz w:val="28"/>
          <w:szCs w:val="28"/>
          <w:lang w:val="ru-RU"/>
        </w:rPr>
        <w:t xml:space="preserve"> </w:t>
      </w:r>
      <w:r w:rsidRPr="008578B3">
        <w:rPr>
          <w:rFonts w:ascii="Times New Roman" w:hAnsi="Times New Roman"/>
          <w:sz w:val="28"/>
          <w:szCs w:val="28"/>
        </w:rPr>
        <w:t>Nuclei</w:t>
      </w:r>
      <w:r w:rsidRPr="008578B3">
        <w:rPr>
          <w:rFonts w:ascii="Times New Roman" w:hAnsi="Times New Roman"/>
          <w:sz w:val="28"/>
          <w:szCs w:val="28"/>
          <w:lang w:val="ru-RU"/>
        </w:rPr>
        <w:t xml:space="preserve">) – протеїн, який синтезуються в зрілих клітинах, диференційованих за нейрональним фенотипом. Визначення кількості </w:t>
      </w:r>
      <w:r w:rsidRPr="008578B3">
        <w:rPr>
          <w:rFonts w:ascii="Times New Roman" w:hAnsi="Times New Roman"/>
          <w:sz w:val="28"/>
          <w:szCs w:val="28"/>
        </w:rPr>
        <w:t>NeuN</w:t>
      </w:r>
      <w:r w:rsidRPr="008578B3">
        <w:rPr>
          <w:rFonts w:ascii="Times New Roman" w:hAnsi="Times New Roman"/>
          <w:sz w:val="28"/>
          <w:szCs w:val="28"/>
          <w:lang w:val="ru-RU"/>
        </w:rPr>
        <w:t xml:space="preserve">-позитивних клітин широко використовується для встановлення змін стану нейронів внаслідок різноманітних патологічних станів. </w:t>
      </w:r>
      <w:r w:rsidRPr="008578B3">
        <w:rPr>
          <w:rFonts w:ascii="Times New Roman" w:hAnsi="Times New Roman"/>
          <w:sz w:val="28"/>
          <w:szCs w:val="28"/>
        </w:rPr>
        <w:t>Nestin</w:t>
      </w:r>
      <w:r w:rsidRPr="008578B3">
        <w:rPr>
          <w:rFonts w:ascii="Times New Roman" w:hAnsi="Times New Roman"/>
          <w:sz w:val="28"/>
          <w:szCs w:val="28"/>
          <w:lang w:val="ru-RU"/>
        </w:rPr>
        <w:t xml:space="preserve"> – білок, що належить до родини білків проміжних філаментів. Експресується, головним чином, в нервових клітинах на ранніх етапах матурації і бере активну участь в радиальному рості аксона. Вважається одним із основних маркеров нейроцитів на ранніх етапах розвитку) та оцінювали такі параметни синаптичної пластичності як зміна кількості синаптичних терміналей та перерозподіл синаптичних везикул, Підраховували мікрогліальних клітин в СА1 зоні гіпокампа, вимірювали концентрацію філаментних та мембранних форм </w:t>
      </w:r>
      <w:r w:rsidRPr="008578B3">
        <w:rPr>
          <w:rFonts w:ascii="Times New Roman" w:hAnsi="Times New Roman"/>
          <w:sz w:val="28"/>
          <w:szCs w:val="28"/>
        </w:rPr>
        <w:t>NCAM</w:t>
      </w:r>
      <w:r w:rsidRPr="008578B3">
        <w:rPr>
          <w:rFonts w:ascii="Times New Roman" w:hAnsi="Times New Roman"/>
          <w:sz w:val="28"/>
          <w:szCs w:val="28"/>
          <w:lang w:val="ru-RU"/>
        </w:rPr>
        <w:t xml:space="preserve"> та </w:t>
      </w:r>
      <w:r w:rsidRPr="008578B3">
        <w:rPr>
          <w:rFonts w:ascii="Times New Roman" w:hAnsi="Times New Roman"/>
          <w:sz w:val="28"/>
          <w:szCs w:val="28"/>
        </w:rPr>
        <w:t>GFAP</w:t>
      </w:r>
      <w:r w:rsidRPr="008578B3">
        <w:rPr>
          <w:rFonts w:ascii="Times New Roman" w:hAnsi="Times New Roman"/>
          <w:sz w:val="28"/>
          <w:szCs w:val="28"/>
          <w:lang w:val="ru-RU"/>
        </w:rPr>
        <w:t xml:space="preserve"> в тканині гіпокампа в умовах ЕПН та ЕПН комбінованої із замісною терапією панкреатічноподібними ферментами мікробіального походження.</w:t>
      </w:r>
    </w:p>
    <w:p w:rsidR="00554B50" w:rsidRPr="00204DF9" w:rsidRDefault="00554B50" w:rsidP="00B34F8F">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hAnsi="Times New Roman"/>
          <w:sz w:val="28"/>
          <w:szCs w:val="28"/>
          <w:lang w:val="ru-RU"/>
        </w:rPr>
        <w:t>Статистичний аналіз даних</w:t>
      </w:r>
      <w:r w:rsidRPr="00204DF9">
        <w:rPr>
          <w:rFonts w:ascii="Times New Roman" w:hAnsi="Times New Roman"/>
          <w:sz w:val="28"/>
          <w:szCs w:val="28"/>
          <w:lang w:val="ru-RU"/>
        </w:rPr>
        <w:t xml:space="preserve"> був проведений з допомогою програмного забезпечення </w:t>
      </w:r>
      <w:r w:rsidRPr="00FA35A5">
        <w:rPr>
          <w:rFonts w:ascii="Times New Roman" w:hAnsi="Times New Roman"/>
          <w:sz w:val="28"/>
          <w:szCs w:val="28"/>
        </w:rPr>
        <w:t>Statistica</w:t>
      </w:r>
      <w:r w:rsidRPr="00204DF9">
        <w:rPr>
          <w:rFonts w:ascii="Times New Roman" w:hAnsi="Times New Roman"/>
          <w:sz w:val="28"/>
          <w:szCs w:val="28"/>
          <w:lang w:val="ru-RU"/>
        </w:rPr>
        <w:t xml:space="preserve"> (</w:t>
      </w:r>
      <w:r w:rsidRPr="00FA35A5">
        <w:rPr>
          <w:rFonts w:ascii="Times New Roman" w:hAnsi="Times New Roman"/>
          <w:sz w:val="28"/>
          <w:szCs w:val="28"/>
        </w:rPr>
        <w:t>version</w:t>
      </w:r>
      <w:r w:rsidRPr="00204DF9">
        <w:rPr>
          <w:rFonts w:ascii="Times New Roman" w:hAnsi="Times New Roman"/>
          <w:sz w:val="28"/>
          <w:szCs w:val="28"/>
          <w:lang w:val="ru-RU"/>
        </w:rPr>
        <w:t xml:space="preserve"> 7, </w:t>
      </w:r>
      <w:r w:rsidRPr="00FA35A5">
        <w:rPr>
          <w:rFonts w:ascii="Times New Roman" w:hAnsi="Times New Roman"/>
          <w:sz w:val="28"/>
          <w:szCs w:val="28"/>
        </w:rPr>
        <w:t>StatSoft</w:t>
      </w:r>
      <w:r w:rsidRPr="00204DF9">
        <w:rPr>
          <w:rFonts w:ascii="Times New Roman" w:hAnsi="Times New Roman"/>
          <w:sz w:val="28"/>
          <w:szCs w:val="28"/>
          <w:lang w:val="ru-RU"/>
        </w:rPr>
        <w:t xml:space="preserve">, </w:t>
      </w:r>
      <w:r w:rsidRPr="00FA35A5">
        <w:rPr>
          <w:rFonts w:ascii="Times New Roman" w:hAnsi="Times New Roman"/>
          <w:sz w:val="28"/>
          <w:szCs w:val="28"/>
        </w:rPr>
        <w:t>Tulsa</w:t>
      </w:r>
      <w:r w:rsidRPr="00204DF9">
        <w:rPr>
          <w:rFonts w:ascii="Times New Roman" w:hAnsi="Times New Roman"/>
          <w:sz w:val="28"/>
          <w:szCs w:val="28"/>
          <w:lang w:val="ru-RU"/>
        </w:rPr>
        <w:t xml:space="preserve">, </w:t>
      </w:r>
      <w:r w:rsidRPr="00FA35A5">
        <w:rPr>
          <w:rFonts w:ascii="Times New Roman" w:hAnsi="Times New Roman"/>
          <w:sz w:val="28"/>
          <w:szCs w:val="28"/>
        </w:rPr>
        <w:t>OK</w:t>
      </w:r>
      <w:r w:rsidRPr="00204DF9">
        <w:rPr>
          <w:rFonts w:ascii="Times New Roman" w:hAnsi="Times New Roman"/>
          <w:sz w:val="28"/>
          <w:szCs w:val="28"/>
          <w:lang w:val="ru-RU"/>
        </w:rPr>
        <w:t xml:space="preserve">, </w:t>
      </w:r>
      <w:r w:rsidRPr="00FA35A5">
        <w:rPr>
          <w:rFonts w:ascii="Times New Roman" w:hAnsi="Times New Roman"/>
          <w:sz w:val="28"/>
          <w:szCs w:val="28"/>
        </w:rPr>
        <w:t>USA</w:t>
      </w:r>
      <w:r w:rsidRPr="00204DF9">
        <w:rPr>
          <w:rFonts w:ascii="Times New Roman" w:hAnsi="Times New Roman"/>
          <w:sz w:val="28"/>
          <w:szCs w:val="28"/>
          <w:lang w:val="ru-RU"/>
        </w:rPr>
        <w:t xml:space="preserve">). Достовірність змін показників розраховували з використанням </w:t>
      </w:r>
      <w:r w:rsidRPr="00FA35A5">
        <w:rPr>
          <w:rFonts w:ascii="Times New Roman" w:hAnsi="Times New Roman"/>
          <w:sz w:val="28"/>
          <w:szCs w:val="28"/>
        </w:rPr>
        <w:t>ANOVA</w:t>
      </w:r>
      <w:r w:rsidRPr="00204DF9">
        <w:rPr>
          <w:rFonts w:ascii="Times New Roman" w:hAnsi="Times New Roman"/>
          <w:sz w:val="28"/>
          <w:szCs w:val="28"/>
          <w:lang w:val="ru-RU"/>
        </w:rPr>
        <w:t xml:space="preserve"> (для даних, що мали нормальний розподіл) та тестів Манна-Уітні та Краскала-Уолліса (для даних, розподіл яких відрізнявся від нормального). Відмінності вважалися достовірними при р&lt;0,05.</w:t>
      </w:r>
    </w:p>
    <w:p w:rsidR="00554B50" w:rsidRPr="00204DF9" w:rsidRDefault="00554B50" w:rsidP="00C13458">
      <w:pPr>
        <w:widowControl w:val="0"/>
        <w:autoSpaceDE w:val="0"/>
        <w:autoSpaceDN w:val="0"/>
        <w:adjustRightInd w:val="0"/>
        <w:ind w:right="-93"/>
        <w:rPr>
          <w:rFonts w:ascii="Times" w:hAnsi="Times" w:cs="Times"/>
          <w:spacing w:val="-3"/>
          <w:kern w:val="1"/>
          <w:sz w:val="28"/>
          <w:szCs w:val="28"/>
          <w:lang w:val="ru-RU"/>
        </w:rPr>
      </w:pPr>
    </w:p>
    <w:p w:rsidR="00554B50" w:rsidRPr="00204DF9" w:rsidRDefault="00554B50" w:rsidP="000C5F6F">
      <w:pPr>
        <w:widowControl w:val="0"/>
        <w:autoSpaceDE w:val="0"/>
        <w:autoSpaceDN w:val="0"/>
        <w:adjustRightInd w:val="0"/>
        <w:ind w:right="-93"/>
        <w:jc w:val="center"/>
        <w:rPr>
          <w:rFonts w:ascii="Times" w:hAnsi="Times" w:cs="Times"/>
          <w:b/>
          <w:bCs/>
          <w:spacing w:val="-3"/>
          <w:kern w:val="1"/>
          <w:sz w:val="28"/>
          <w:szCs w:val="28"/>
          <w:lang w:val="ru-RU"/>
        </w:rPr>
      </w:pPr>
      <w:r>
        <w:rPr>
          <w:rFonts w:ascii="Times" w:hAnsi="Times" w:cs="Times"/>
          <w:b/>
          <w:bCs/>
          <w:spacing w:val="-3"/>
          <w:kern w:val="1"/>
          <w:sz w:val="28"/>
          <w:szCs w:val="28"/>
          <w:lang w:val="ru-RU"/>
        </w:rPr>
        <w:br w:type="page"/>
      </w:r>
      <w:r w:rsidRPr="00204DF9">
        <w:rPr>
          <w:rFonts w:ascii="Times" w:hAnsi="Times" w:cs="Times"/>
          <w:b/>
          <w:bCs/>
          <w:spacing w:val="-3"/>
          <w:kern w:val="1"/>
          <w:sz w:val="28"/>
          <w:szCs w:val="28"/>
          <w:lang w:val="ru-RU"/>
        </w:rPr>
        <w:t>РЕЗУЛЬТАТИ ДОСЛІДЖЕНЬ ТА ЇХ ОБГОВОРЕННЯ</w:t>
      </w:r>
    </w:p>
    <w:p w:rsidR="00554B50" w:rsidRPr="00204DF9" w:rsidRDefault="00554B50" w:rsidP="000C5F6F">
      <w:pPr>
        <w:widowControl w:val="0"/>
        <w:autoSpaceDE w:val="0"/>
        <w:autoSpaceDN w:val="0"/>
        <w:adjustRightInd w:val="0"/>
        <w:ind w:right="-93"/>
        <w:jc w:val="center"/>
        <w:rPr>
          <w:rFonts w:ascii="Times" w:hAnsi="Times" w:cs="Times"/>
          <w:b/>
          <w:bCs/>
          <w:spacing w:val="-3"/>
          <w:kern w:val="1"/>
          <w:sz w:val="28"/>
          <w:szCs w:val="28"/>
          <w:lang w:val="ru-RU"/>
        </w:rPr>
      </w:pPr>
    </w:p>
    <w:p w:rsidR="00554B50" w:rsidRDefault="00554B50" w:rsidP="00C13458">
      <w:pPr>
        <w:widowControl w:val="0"/>
        <w:autoSpaceDE w:val="0"/>
        <w:autoSpaceDN w:val="0"/>
        <w:adjustRightInd w:val="0"/>
        <w:ind w:right="-93" w:firstLine="709"/>
        <w:jc w:val="both"/>
        <w:rPr>
          <w:rFonts w:ascii="Times New Roman" w:hAnsi="Times New Roman"/>
          <w:sz w:val="28"/>
          <w:szCs w:val="28"/>
          <w:lang w:val="ru-RU"/>
        </w:rPr>
      </w:pPr>
      <w:r w:rsidRPr="00204DF9">
        <w:rPr>
          <w:rFonts w:ascii="Times New Roman" w:hAnsi="Times New Roman"/>
          <w:sz w:val="28"/>
          <w:szCs w:val="28"/>
          <w:lang w:val="ru-RU"/>
        </w:rPr>
        <w:t>Для вивчення механізмів впливу панкреатичних ферментів на функцію ЦНС</w:t>
      </w:r>
      <w:r w:rsidRPr="00204DF9">
        <w:rPr>
          <w:lang w:val="ru-RU"/>
        </w:rPr>
        <w:t xml:space="preserve"> </w:t>
      </w:r>
      <w:r w:rsidRPr="00204DF9">
        <w:rPr>
          <w:rFonts w:ascii="Times New Roman" w:hAnsi="Times New Roman"/>
          <w:sz w:val="28"/>
          <w:szCs w:val="28"/>
          <w:lang w:val="ru-RU"/>
        </w:rPr>
        <w:t xml:space="preserve">ми використовували три моделі екзокринної панкреатичної недостатності: модель фізіологічної екзокринної панкреатичної недостатності новонароджених у свиней, модель експериментальної екзокринної панкреатичної недостатності у свиней та модель фізіологічної екзокринної панкреатичної недостатності, повязаної з віком, у монгольських піщанок за умов компенсаторної терапії </w:t>
      </w:r>
      <w:r w:rsidRPr="00204DF9">
        <w:rPr>
          <w:rFonts w:ascii="Times New Roman" w:hAnsi="Times New Roman"/>
          <w:bCs/>
          <w:sz w:val="28"/>
          <w:szCs w:val="28"/>
          <w:lang w:val="ru-RU"/>
        </w:rPr>
        <w:t>ферментами мікробіального походження, подібними до панкреатичних</w:t>
      </w:r>
      <w:r w:rsidRPr="00204DF9">
        <w:rPr>
          <w:rFonts w:ascii="Times New Roman" w:hAnsi="Times New Roman"/>
          <w:sz w:val="28"/>
          <w:szCs w:val="28"/>
          <w:lang w:val="ru-RU"/>
        </w:rPr>
        <w:t>.</w:t>
      </w:r>
    </w:p>
    <w:p w:rsidR="00554B50" w:rsidRPr="00204DF9" w:rsidRDefault="00554B50" w:rsidP="002C595C">
      <w:pPr>
        <w:widowControl w:val="0"/>
        <w:autoSpaceDE w:val="0"/>
        <w:autoSpaceDN w:val="0"/>
        <w:adjustRightInd w:val="0"/>
        <w:ind w:right="-93" w:firstLine="709"/>
        <w:jc w:val="both"/>
        <w:rPr>
          <w:rFonts w:ascii="Times" w:hAnsi="Times" w:cs="Times"/>
          <w:spacing w:val="-3"/>
          <w:kern w:val="1"/>
          <w:sz w:val="28"/>
          <w:szCs w:val="28"/>
          <w:lang w:val="ru-RU"/>
        </w:rPr>
      </w:pPr>
    </w:p>
    <w:p w:rsidR="00554B50" w:rsidRPr="00204DF9" w:rsidRDefault="00554B50" w:rsidP="00295E33">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hAnsi="Times New Roman"/>
          <w:kern w:val="1"/>
          <w:sz w:val="28"/>
          <w:szCs w:val="28"/>
        </w:rPr>
        <w:t>У першому дослідженні</w:t>
      </w:r>
      <w:r w:rsidRPr="00204DF9">
        <w:rPr>
          <w:rFonts w:ascii="Times New Roman" w:hAnsi="Times New Roman"/>
          <w:b/>
          <w:i/>
          <w:kern w:val="1"/>
          <w:sz w:val="28"/>
          <w:szCs w:val="28"/>
        </w:rPr>
        <w:t xml:space="preserve"> </w:t>
      </w:r>
      <w:r w:rsidRPr="00346B25">
        <w:rPr>
          <w:rFonts w:ascii="Times New Roman" w:hAnsi="Times New Roman"/>
          <w:kern w:val="1"/>
          <w:sz w:val="28"/>
          <w:szCs w:val="28"/>
        </w:rPr>
        <w:t>були проаналізовані</w:t>
      </w:r>
      <w:r w:rsidRPr="002D3E28">
        <w:rPr>
          <w:rFonts w:ascii="Times New Roman" w:hAnsi="Times New Roman"/>
          <w:kern w:val="1"/>
          <w:sz w:val="28"/>
          <w:szCs w:val="28"/>
        </w:rPr>
        <w:t xml:space="preserve"> </w:t>
      </w:r>
      <w:r w:rsidRPr="00BB4C3C">
        <w:rPr>
          <w:rFonts w:ascii="Times New Roman" w:hAnsi="Times New Roman"/>
          <w:kern w:val="1"/>
          <w:sz w:val="28"/>
          <w:szCs w:val="28"/>
        </w:rPr>
        <w:t>імунохімічн</w:t>
      </w:r>
      <w:r w:rsidRPr="00346B25">
        <w:rPr>
          <w:rFonts w:ascii="Times New Roman" w:hAnsi="Times New Roman"/>
          <w:kern w:val="1"/>
          <w:sz w:val="28"/>
          <w:szCs w:val="28"/>
        </w:rPr>
        <w:t>і</w:t>
      </w:r>
      <w:r w:rsidRPr="00575976">
        <w:rPr>
          <w:rFonts w:ascii="Times New Roman" w:hAnsi="Times New Roman"/>
          <w:kern w:val="1"/>
          <w:sz w:val="28"/>
          <w:szCs w:val="28"/>
        </w:rPr>
        <w:t xml:space="preserve"> та морфологічн</w:t>
      </w:r>
      <w:r w:rsidRPr="00346B25">
        <w:rPr>
          <w:rFonts w:ascii="Times New Roman" w:hAnsi="Times New Roman"/>
          <w:kern w:val="1"/>
          <w:sz w:val="28"/>
          <w:szCs w:val="28"/>
        </w:rPr>
        <w:t xml:space="preserve">і особливості </w:t>
      </w:r>
      <w:r w:rsidRPr="002951D3">
        <w:rPr>
          <w:rFonts w:ascii="Times New Roman" w:hAnsi="Times New Roman"/>
          <w:kern w:val="1"/>
          <w:sz w:val="28"/>
          <w:szCs w:val="28"/>
        </w:rPr>
        <w:t xml:space="preserve">розвитку гіпокампа </w:t>
      </w:r>
      <w:r w:rsidRPr="00FA35A5">
        <w:rPr>
          <w:rFonts w:ascii="Times New Roman" w:hAnsi="Times New Roman"/>
          <w:kern w:val="1"/>
          <w:sz w:val="28"/>
          <w:szCs w:val="28"/>
        </w:rPr>
        <w:t>новонароджених поросят</w:t>
      </w:r>
      <w:r w:rsidRPr="002951D3">
        <w:rPr>
          <w:rFonts w:ascii="Times New Roman" w:hAnsi="Times New Roman"/>
          <w:kern w:val="1"/>
          <w:sz w:val="28"/>
          <w:szCs w:val="28"/>
        </w:rPr>
        <w:t xml:space="preserve"> у присутності </w:t>
      </w:r>
      <w:r w:rsidRPr="00E37921">
        <w:rPr>
          <w:rFonts w:ascii="Times New Roman" w:hAnsi="Times New Roman"/>
          <w:kern w:val="1"/>
          <w:sz w:val="28"/>
          <w:szCs w:val="28"/>
        </w:rPr>
        <w:t xml:space="preserve">молозива як основного компоненту харчування. </w:t>
      </w:r>
      <w:r w:rsidRPr="00204DF9">
        <w:rPr>
          <w:rFonts w:ascii="Times New Roman" w:hAnsi="Times New Roman"/>
          <w:kern w:val="1"/>
          <w:sz w:val="28"/>
          <w:szCs w:val="28"/>
          <w:lang w:val="ru-RU"/>
        </w:rPr>
        <w:t>Одним з завдань нашого дослідження була оцінка ролі молозива та одного з його компонентів (а саме імуноглобулінів) на розвиток гіпокампа.</w:t>
      </w:r>
      <w:r w:rsidRPr="00204DF9">
        <w:rPr>
          <w:rFonts w:ascii="Times New Roman" w:hAnsi="Times New Roman"/>
          <w:sz w:val="28"/>
          <w:szCs w:val="28"/>
          <w:lang w:val="ru-RU"/>
        </w:rPr>
        <w:t xml:space="preserve"> Експериментальних тварин було розподілено на 5 експериментальних груп (із рандомним співвідношенням самців та самок): </w:t>
      </w:r>
    </w:p>
    <w:p w:rsidR="00554B50" w:rsidRPr="00204DF9" w:rsidRDefault="00554B50" w:rsidP="00346B25">
      <w:pPr>
        <w:widowControl w:val="0"/>
        <w:numPr>
          <w:ilvl w:val="0"/>
          <w:numId w:val="11"/>
        </w:numPr>
        <w:autoSpaceDE w:val="0"/>
        <w:autoSpaceDN w:val="0"/>
        <w:adjustRightInd w:val="0"/>
        <w:ind w:right="-93"/>
        <w:jc w:val="both"/>
        <w:rPr>
          <w:rFonts w:ascii="Times New Roman" w:hAnsi="Times New Roman"/>
          <w:sz w:val="28"/>
          <w:szCs w:val="28"/>
          <w:lang w:val="ru-RU"/>
        </w:rPr>
      </w:pPr>
      <w:r w:rsidRPr="00204DF9">
        <w:rPr>
          <w:rFonts w:ascii="Times New Roman" w:hAnsi="Times New Roman"/>
          <w:sz w:val="28"/>
          <w:szCs w:val="28"/>
          <w:lang w:val="ru-RU"/>
        </w:rPr>
        <w:t xml:space="preserve">новонароджені поросята, що не уживали молозива (НР, </w:t>
      </w:r>
      <w:r w:rsidRPr="006D635A">
        <w:rPr>
          <w:rFonts w:ascii="Times New Roman" w:hAnsi="Times New Roman"/>
          <w:sz w:val="28"/>
          <w:szCs w:val="28"/>
        </w:rPr>
        <w:t>n</w:t>
      </w:r>
      <w:r w:rsidRPr="00204DF9">
        <w:rPr>
          <w:rFonts w:ascii="Times New Roman" w:hAnsi="Times New Roman"/>
          <w:sz w:val="28"/>
          <w:szCs w:val="28"/>
          <w:lang w:val="ru-RU"/>
        </w:rPr>
        <w:t xml:space="preserve">=7); </w:t>
      </w:r>
    </w:p>
    <w:p w:rsidR="00554B50" w:rsidRPr="00204DF9" w:rsidRDefault="00554B50" w:rsidP="00346B25">
      <w:pPr>
        <w:widowControl w:val="0"/>
        <w:numPr>
          <w:ilvl w:val="0"/>
          <w:numId w:val="11"/>
        </w:numPr>
        <w:autoSpaceDE w:val="0"/>
        <w:autoSpaceDN w:val="0"/>
        <w:adjustRightInd w:val="0"/>
        <w:ind w:right="-93"/>
        <w:jc w:val="both"/>
        <w:rPr>
          <w:rFonts w:ascii="Times New Roman" w:hAnsi="Times New Roman"/>
          <w:sz w:val="28"/>
          <w:szCs w:val="28"/>
          <w:lang w:val="ru-RU"/>
        </w:rPr>
      </w:pPr>
      <w:r w:rsidRPr="00204DF9">
        <w:rPr>
          <w:rFonts w:ascii="Times New Roman" w:hAnsi="Times New Roman"/>
          <w:sz w:val="28"/>
          <w:szCs w:val="28"/>
          <w:lang w:val="ru-RU"/>
        </w:rPr>
        <w:t xml:space="preserve">поросята, що уживали молозиво безпосередньо від свиноматки 24 або 72 години (С, </w:t>
      </w:r>
      <w:r>
        <w:rPr>
          <w:rFonts w:ascii="Times New Roman" w:hAnsi="Times New Roman"/>
          <w:sz w:val="28"/>
          <w:szCs w:val="28"/>
        </w:rPr>
        <w:t>n</w:t>
      </w:r>
      <w:r w:rsidRPr="00204DF9">
        <w:rPr>
          <w:rFonts w:ascii="Times New Roman" w:hAnsi="Times New Roman"/>
          <w:sz w:val="28"/>
          <w:szCs w:val="28"/>
          <w:lang w:val="ru-RU"/>
        </w:rPr>
        <w:t xml:space="preserve">=14); </w:t>
      </w:r>
    </w:p>
    <w:p w:rsidR="00554B50" w:rsidRPr="00204DF9" w:rsidRDefault="00554B50" w:rsidP="00346B25">
      <w:pPr>
        <w:widowControl w:val="0"/>
        <w:numPr>
          <w:ilvl w:val="0"/>
          <w:numId w:val="11"/>
        </w:numPr>
        <w:autoSpaceDE w:val="0"/>
        <w:autoSpaceDN w:val="0"/>
        <w:adjustRightInd w:val="0"/>
        <w:ind w:right="-93"/>
        <w:jc w:val="both"/>
        <w:rPr>
          <w:rFonts w:ascii="Times New Roman" w:hAnsi="Times New Roman"/>
          <w:sz w:val="28"/>
          <w:szCs w:val="28"/>
          <w:lang w:val="ru-RU"/>
        </w:rPr>
      </w:pPr>
      <w:r w:rsidRPr="00204DF9">
        <w:rPr>
          <w:rFonts w:ascii="Times New Roman" w:hAnsi="Times New Roman"/>
          <w:sz w:val="28"/>
          <w:szCs w:val="28"/>
          <w:lang w:val="ru-RU"/>
        </w:rPr>
        <w:t xml:space="preserve">поросята, що були штучно вигодовані молозивом (М, </w:t>
      </w:r>
      <w:r w:rsidRPr="006D635A">
        <w:rPr>
          <w:rFonts w:ascii="Times New Roman" w:hAnsi="Times New Roman"/>
          <w:sz w:val="28"/>
          <w:szCs w:val="28"/>
        </w:rPr>
        <w:t>n</w:t>
      </w:r>
      <w:r w:rsidRPr="00204DF9">
        <w:rPr>
          <w:rFonts w:ascii="Times New Roman" w:hAnsi="Times New Roman"/>
          <w:sz w:val="28"/>
          <w:szCs w:val="28"/>
          <w:lang w:val="ru-RU"/>
        </w:rPr>
        <w:t>=14);</w:t>
      </w:r>
    </w:p>
    <w:p w:rsidR="00554B50" w:rsidRDefault="00554B50" w:rsidP="00346B25">
      <w:pPr>
        <w:widowControl w:val="0"/>
        <w:numPr>
          <w:ilvl w:val="0"/>
          <w:numId w:val="11"/>
        </w:numPr>
        <w:autoSpaceDE w:val="0"/>
        <w:autoSpaceDN w:val="0"/>
        <w:adjustRightInd w:val="0"/>
        <w:ind w:right="-93"/>
        <w:jc w:val="both"/>
        <w:rPr>
          <w:rFonts w:ascii="Times New Roman" w:hAnsi="Times New Roman"/>
          <w:sz w:val="28"/>
          <w:szCs w:val="28"/>
        </w:rPr>
      </w:pPr>
      <w:r w:rsidRPr="00204DF9">
        <w:rPr>
          <w:rFonts w:ascii="Times New Roman" w:hAnsi="Times New Roman"/>
          <w:sz w:val="28"/>
          <w:szCs w:val="28"/>
          <w:lang w:val="ru-RU"/>
        </w:rPr>
        <w:t xml:space="preserve">поросята, що були штучно вигодовані базовою дієтою, склад якої представлений у Таблиці 1. </w:t>
      </w:r>
      <w:r>
        <w:rPr>
          <w:rFonts w:ascii="Times New Roman" w:hAnsi="Times New Roman"/>
          <w:sz w:val="28"/>
          <w:szCs w:val="28"/>
        </w:rPr>
        <w:t xml:space="preserve">(БД, </w:t>
      </w:r>
      <w:r w:rsidRPr="006D635A">
        <w:rPr>
          <w:rFonts w:ascii="Times New Roman" w:hAnsi="Times New Roman"/>
          <w:sz w:val="28"/>
          <w:szCs w:val="28"/>
        </w:rPr>
        <w:t>n=14)</w:t>
      </w:r>
      <w:r>
        <w:rPr>
          <w:rFonts w:ascii="Times New Roman" w:hAnsi="Times New Roman"/>
          <w:sz w:val="28"/>
          <w:szCs w:val="28"/>
        </w:rPr>
        <w:t xml:space="preserve">; </w:t>
      </w:r>
    </w:p>
    <w:p w:rsidR="00554B50" w:rsidRPr="00346B25" w:rsidRDefault="00554B50" w:rsidP="00346B25">
      <w:pPr>
        <w:widowControl w:val="0"/>
        <w:numPr>
          <w:ilvl w:val="0"/>
          <w:numId w:val="11"/>
        </w:numPr>
        <w:autoSpaceDE w:val="0"/>
        <w:autoSpaceDN w:val="0"/>
        <w:adjustRightInd w:val="0"/>
        <w:ind w:right="-93"/>
        <w:jc w:val="both"/>
        <w:rPr>
          <w:rFonts w:ascii="Times New Roman" w:hAnsi="Times New Roman"/>
          <w:kern w:val="1"/>
          <w:sz w:val="28"/>
          <w:szCs w:val="28"/>
        </w:rPr>
      </w:pPr>
      <w:r>
        <w:rPr>
          <w:rFonts w:ascii="Times New Roman" w:hAnsi="Times New Roman"/>
          <w:sz w:val="28"/>
          <w:szCs w:val="28"/>
        </w:rPr>
        <w:t xml:space="preserve">поросята, що були штучно вигодовані базовою дієтою, що була збагачена імуноглобулінами (БД+Іг, </w:t>
      </w:r>
      <w:r w:rsidRPr="006D635A">
        <w:rPr>
          <w:rFonts w:ascii="Times New Roman" w:hAnsi="Times New Roman"/>
          <w:sz w:val="28"/>
          <w:szCs w:val="28"/>
        </w:rPr>
        <w:t>n=14).</w:t>
      </w:r>
    </w:p>
    <w:p w:rsidR="00554B50" w:rsidRPr="007E54C4" w:rsidRDefault="00554B50" w:rsidP="00346B25">
      <w:pPr>
        <w:spacing w:line="360" w:lineRule="auto"/>
        <w:ind w:left="1429"/>
        <w:jc w:val="right"/>
        <w:rPr>
          <w:rFonts w:ascii="Times New Roman" w:hAnsi="Times New Roman"/>
          <w:sz w:val="28"/>
          <w:szCs w:val="28"/>
        </w:rPr>
      </w:pPr>
      <w:r>
        <w:rPr>
          <w:rFonts w:ascii="Times New Roman" w:hAnsi="Times New Roman"/>
          <w:i/>
          <w:sz w:val="28"/>
          <w:szCs w:val="28"/>
        </w:rPr>
        <w:t xml:space="preserve">Таблиця </w:t>
      </w:r>
      <w:r w:rsidRPr="00355A72">
        <w:rPr>
          <w:rFonts w:ascii="Times New Roman" w:hAnsi="Times New Roman"/>
          <w:i/>
          <w:sz w:val="28"/>
          <w:szCs w:val="28"/>
        </w:rPr>
        <w:t>1.</w:t>
      </w:r>
    </w:p>
    <w:p w:rsidR="00554B50" w:rsidRDefault="00554B50" w:rsidP="00346B25">
      <w:pPr>
        <w:spacing w:line="360" w:lineRule="auto"/>
        <w:jc w:val="center"/>
        <w:rPr>
          <w:rFonts w:ascii="Times New Roman" w:hAnsi="Times New Roman"/>
          <w:b/>
          <w:sz w:val="28"/>
          <w:szCs w:val="28"/>
        </w:rPr>
      </w:pPr>
      <w:r w:rsidRPr="00355A72">
        <w:rPr>
          <w:rFonts w:ascii="Times New Roman" w:hAnsi="Times New Roman"/>
          <w:b/>
          <w:sz w:val="28"/>
          <w:szCs w:val="28"/>
        </w:rPr>
        <w:t>Склад базової дієти для новонароджених поросят</w:t>
      </w:r>
      <w:r>
        <w:rPr>
          <w:rFonts w:ascii="Times New Roman" w:hAnsi="Times New Roman"/>
          <w:b/>
          <w:sz w:val="28"/>
          <w:szCs w:val="28"/>
        </w:rPr>
        <w:t xml:space="preserve"> (</w:t>
      </w:r>
      <w:r w:rsidRPr="00685098">
        <w:rPr>
          <w:rFonts w:ascii="Times New Roman" w:hAnsi="Times New Roman"/>
          <w:b/>
          <w:sz w:val="28"/>
          <w:szCs w:val="28"/>
        </w:rPr>
        <w:t xml:space="preserve">Kabiven, Fresenius Kabi AB, </w:t>
      </w:r>
      <w:r>
        <w:rPr>
          <w:rFonts w:ascii="Times New Roman" w:hAnsi="Times New Roman"/>
          <w:b/>
          <w:sz w:val="28"/>
          <w:szCs w:val="28"/>
        </w:rPr>
        <w:t>Упсала, Швеція)</w:t>
      </w:r>
    </w:p>
    <w:tbl>
      <w:tblPr>
        <w:tblW w:w="6804" w:type="dxa"/>
        <w:jc w:val="center"/>
        <w:tblLook w:val="00A0"/>
      </w:tblPr>
      <w:tblGrid>
        <w:gridCol w:w="3774"/>
        <w:gridCol w:w="3030"/>
      </w:tblGrid>
      <w:tr w:rsidR="00554B50" w:rsidRPr="00FA2E28" w:rsidTr="00205B87">
        <w:trPr>
          <w:trHeight w:val="300"/>
          <w:jc w:val="center"/>
        </w:trPr>
        <w:tc>
          <w:tcPr>
            <w:tcW w:w="3774" w:type="dxa"/>
            <w:tcBorders>
              <w:top w:val="single" w:sz="4" w:space="0" w:color="auto"/>
              <w:left w:val="single" w:sz="4" w:space="0" w:color="auto"/>
              <w:bottom w:val="single" w:sz="4" w:space="0" w:color="auto"/>
              <w:right w:val="single" w:sz="4" w:space="0" w:color="auto"/>
            </w:tcBorders>
            <w:vAlign w:val="center"/>
          </w:tcPr>
          <w:p w:rsidR="00554B50" w:rsidRPr="00355A72" w:rsidRDefault="00554B50" w:rsidP="00BB4C3C">
            <w:pPr>
              <w:keepNext/>
              <w:spacing w:before="60"/>
              <w:jc w:val="center"/>
              <w:outlineLvl w:val="1"/>
              <w:rPr>
                <w:rFonts w:ascii="Times New Roman" w:eastAsia="Times New Roman" w:hAnsi="Times New Roman"/>
                <w:b/>
                <w:color w:val="000000"/>
                <w:sz w:val="20"/>
                <w:szCs w:val="20"/>
              </w:rPr>
            </w:pPr>
            <w:r w:rsidRPr="00355A72">
              <w:rPr>
                <w:rFonts w:ascii="Times New Roman" w:eastAsia="Times New Roman" w:hAnsi="Times New Roman"/>
                <w:b/>
                <w:color w:val="000000"/>
                <w:sz w:val="20"/>
                <w:szCs w:val="20"/>
              </w:rPr>
              <w:t>Складник</w:t>
            </w:r>
          </w:p>
        </w:tc>
        <w:tc>
          <w:tcPr>
            <w:tcW w:w="3030" w:type="dxa"/>
            <w:tcBorders>
              <w:top w:val="single" w:sz="4" w:space="0" w:color="auto"/>
              <w:left w:val="nil"/>
              <w:bottom w:val="single" w:sz="4" w:space="0" w:color="auto"/>
              <w:right w:val="single" w:sz="4" w:space="0" w:color="auto"/>
            </w:tcBorders>
            <w:vAlign w:val="center"/>
          </w:tcPr>
          <w:p w:rsidR="00554B50" w:rsidRPr="00355A72" w:rsidRDefault="00554B50" w:rsidP="00BB4C3C">
            <w:pPr>
              <w:keepNext/>
              <w:spacing w:before="60"/>
              <w:jc w:val="center"/>
              <w:outlineLvl w:val="1"/>
              <w:rPr>
                <w:rFonts w:ascii="Times New Roman" w:eastAsia="Times New Roman" w:hAnsi="Times New Roman"/>
                <w:b/>
                <w:color w:val="000000"/>
                <w:sz w:val="20"/>
                <w:szCs w:val="20"/>
              </w:rPr>
            </w:pPr>
            <w:r w:rsidRPr="00355A72">
              <w:rPr>
                <w:rFonts w:ascii="Times New Roman" w:eastAsia="Times New Roman" w:hAnsi="Times New Roman"/>
                <w:b/>
                <w:color w:val="000000"/>
                <w:sz w:val="20"/>
                <w:szCs w:val="20"/>
              </w:rPr>
              <w:t>Кількість, г/100 г розчину</w:t>
            </w:r>
          </w:p>
        </w:tc>
      </w:tr>
      <w:tr w:rsidR="00554B50" w:rsidRPr="00FA2E28" w:rsidTr="00205B87">
        <w:trPr>
          <w:trHeight w:val="300"/>
          <w:jc w:val="center"/>
        </w:trPr>
        <w:tc>
          <w:tcPr>
            <w:tcW w:w="3774" w:type="dxa"/>
            <w:tcBorders>
              <w:top w:val="nil"/>
              <w:left w:val="single" w:sz="4" w:space="0" w:color="auto"/>
              <w:bottom w:val="single" w:sz="4" w:space="0" w:color="auto"/>
              <w:right w:val="single" w:sz="4" w:space="0" w:color="auto"/>
            </w:tcBorders>
            <w:noWrap/>
            <w:vAlign w:val="bottom"/>
          </w:tcPr>
          <w:p w:rsidR="00554B50" w:rsidRPr="00FA2E28" w:rsidRDefault="00554B50" w:rsidP="00BB4C3C">
            <w:pPr>
              <w:jc w:val="center"/>
              <w:rPr>
                <w:rFonts w:ascii="Times New Roman" w:eastAsia="Times New Roman" w:hAnsi="Times New Roman"/>
                <w:color w:val="000000"/>
                <w:sz w:val="20"/>
                <w:szCs w:val="20"/>
              </w:rPr>
            </w:pPr>
            <w:r w:rsidRPr="00FA2E28">
              <w:rPr>
                <w:rFonts w:ascii="Times New Roman" w:eastAsia="Times New Roman" w:hAnsi="Times New Roman"/>
                <w:color w:val="000000"/>
                <w:sz w:val="20"/>
                <w:szCs w:val="20"/>
              </w:rPr>
              <w:t>Глюкоза</w:t>
            </w:r>
          </w:p>
        </w:tc>
        <w:tc>
          <w:tcPr>
            <w:tcW w:w="3030" w:type="dxa"/>
            <w:tcBorders>
              <w:top w:val="nil"/>
              <w:left w:val="nil"/>
              <w:bottom w:val="single" w:sz="4" w:space="0" w:color="auto"/>
              <w:right w:val="single" w:sz="4" w:space="0" w:color="auto"/>
            </w:tcBorders>
            <w:noWrap/>
            <w:vAlign w:val="bottom"/>
          </w:tcPr>
          <w:p w:rsidR="00554B50" w:rsidRPr="00FA2E28" w:rsidRDefault="00554B50" w:rsidP="00BB4C3C">
            <w:pPr>
              <w:jc w:val="center"/>
              <w:rPr>
                <w:rFonts w:ascii="Times New Roman" w:eastAsia="Times New Roman" w:hAnsi="Times New Roman"/>
                <w:color w:val="000000"/>
                <w:sz w:val="20"/>
                <w:szCs w:val="20"/>
              </w:rPr>
            </w:pPr>
            <w:r w:rsidRPr="00FA2E28">
              <w:rPr>
                <w:rFonts w:ascii="Times New Roman" w:eastAsia="Times New Roman" w:hAnsi="Times New Roman"/>
                <w:color w:val="000000"/>
                <w:sz w:val="20"/>
                <w:szCs w:val="20"/>
              </w:rPr>
              <w:t>9,74</w:t>
            </w:r>
          </w:p>
        </w:tc>
      </w:tr>
      <w:tr w:rsidR="00554B50" w:rsidRPr="00FA2E28" w:rsidTr="00205B87">
        <w:trPr>
          <w:trHeight w:val="300"/>
          <w:jc w:val="center"/>
        </w:trPr>
        <w:tc>
          <w:tcPr>
            <w:tcW w:w="3774" w:type="dxa"/>
            <w:tcBorders>
              <w:top w:val="nil"/>
              <w:left w:val="single" w:sz="4" w:space="0" w:color="auto"/>
              <w:bottom w:val="single" w:sz="4" w:space="0" w:color="auto"/>
              <w:right w:val="single" w:sz="4" w:space="0" w:color="auto"/>
            </w:tcBorders>
            <w:noWrap/>
            <w:vAlign w:val="bottom"/>
          </w:tcPr>
          <w:p w:rsidR="00554B50" w:rsidRPr="00FA2E28" w:rsidRDefault="00554B50" w:rsidP="00BB4C3C">
            <w:pPr>
              <w:jc w:val="center"/>
              <w:rPr>
                <w:rFonts w:ascii="Times New Roman" w:eastAsia="Times New Roman" w:hAnsi="Times New Roman"/>
                <w:color w:val="000000"/>
                <w:sz w:val="20"/>
                <w:szCs w:val="20"/>
              </w:rPr>
            </w:pPr>
            <w:r w:rsidRPr="00FA2E28">
              <w:rPr>
                <w:rFonts w:ascii="Times New Roman" w:eastAsia="Times New Roman" w:hAnsi="Times New Roman"/>
                <w:color w:val="000000"/>
                <w:sz w:val="20"/>
                <w:szCs w:val="20"/>
              </w:rPr>
              <w:t>Жири</w:t>
            </w:r>
          </w:p>
        </w:tc>
        <w:tc>
          <w:tcPr>
            <w:tcW w:w="3030" w:type="dxa"/>
            <w:tcBorders>
              <w:top w:val="nil"/>
              <w:left w:val="nil"/>
              <w:bottom w:val="single" w:sz="4" w:space="0" w:color="auto"/>
              <w:right w:val="single" w:sz="4" w:space="0" w:color="auto"/>
            </w:tcBorders>
            <w:noWrap/>
            <w:vAlign w:val="bottom"/>
          </w:tcPr>
          <w:p w:rsidR="00554B50" w:rsidRPr="00FA2E28" w:rsidRDefault="00554B50" w:rsidP="00BB4C3C">
            <w:pPr>
              <w:jc w:val="center"/>
              <w:rPr>
                <w:rFonts w:ascii="Times New Roman" w:eastAsia="Times New Roman" w:hAnsi="Times New Roman"/>
                <w:color w:val="000000"/>
                <w:sz w:val="20"/>
                <w:szCs w:val="20"/>
              </w:rPr>
            </w:pPr>
            <w:r w:rsidRPr="00FA2E28">
              <w:rPr>
                <w:rFonts w:ascii="Times New Roman" w:eastAsia="Times New Roman" w:hAnsi="Times New Roman"/>
                <w:color w:val="000000"/>
                <w:sz w:val="20"/>
                <w:szCs w:val="20"/>
              </w:rPr>
              <w:t>3,90</w:t>
            </w:r>
          </w:p>
        </w:tc>
      </w:tr>
      <w:tr w:rsidR="00554B50" w:rsidRPr="00FA2E28" w:rsidTr="00205B87">
        <w:trPr>
          <w:trHeight w:val="300"/>
          <w:jc w:val="center"/>
        </w:trPr>
        <w:tc>
          <w:tcPr>
            <w:tcW w:w="3774" w:type="dxa"/>
            <w:tcBorders>
              <w:top w:val="nil"/>
              <w:left w:val="single" w:sz="4" w:space="0" w:color="auto"/>
              <w:bottom w:val="single" w:sz="4" w:space="0" w:color="auto"/>
              <w:right w:val="single" w:sz="4" w:space="0" w:color="auto"/>
            </w:tcBorders>
            <w:noWrap/>
            <w:vAlign w:val="bottom"/>
          </w:tcPr>
          <w:p w:rsidR="00554B50" w:rsidRPr="00FA2E28" w:rsidRDefault="00554B50" w:rsidP="00BB4C3C">
            <w:pPr>
              <w:jc w:val="center"/>
              <w:rPr>
                <w:rFonts w:ascii="Times New Roman" w:eastAsia="Times New Roman" w:hAnsi="Times New Roman"/>
                <w:color w:val="000000"/>
                <w:sz w:val="20"/>
                <w:szCs w:val="20"/>
              </w:rPr>
            </w:pPr>
            <w:r w:rsidRPr="00FA2E28">
              <w:rPr>
                <w:rFonts w:ascii="Times New Roman" w:eastAsia="Times New Roman" w:hAnsi="Times New Roman"/>
                <w:color w:val="000000"/>
                <w:sz w:val="20"/>
                <w:szCs w:val="20"/>
              </w:rPr>
              <w:t>Амінокислоти</w:t>
            </w:r>
          </w:p>
        </w:tc>
        <w:tc>
          <w:tcPr>
            <w:tcW w:w="3030" w:type="dxa"/>
            <w:tcBorders>
              <w:top w:val="nil"/>
              <w:left w:val="nil"/>
              <w:bottom w:val="single" w:sz="4" w:space="0" w:color="auto"/>
              <w:right w:val="single" w:sz="4" w:space="0" w:color="auto"/>
            </w:tcBorders>
            <w:noWrap/>
            <w:vAlign w:val="bottom"/>
          </w:tcPr>
          <w:p w:rsidR="00554B50" w:rsidRPr="00FA2E28" w:rsidRDefault="00554B50" w:rsidP="00BB4C3C">
            <w:pPr>
              <w:jc w:val="center"/>
              <w:rPr>
                <w:rFonts w:ascii="Times New Roman" w:eastAsia="Times New Roman" w:hAnsi="Times New Roman"/>
                <w:color w:val="000000"/>
                <w:sz w:val="20"/>
                <w:szCs w:val="20"/>
              </w:rPr>
            </w:pPr>
            <w:r w:rsidRPr="00FA2E28">
              <w:rPr>
                <w:rFonts w:ascii="Times New Roman" w:eastAsia="Times New Roman" w:hAnsi="Times New Roman"/>
                <w:color w:val="000000"/>
                <w:sz w:val="20"/>
                <w:szCs w:val="20"/>
              </w:rPr>
              <w:t>3,31</w:t>
            </w:r>
          </w:p>
        </w:tc>
      </w:tr>
      <w:tr w:rsidR="00554B50" w:rsidRPr="00FA2E28" w:rsidTr="00205B87">
        <w:trPr>
          <w:trHeight w:val="300"/>
          <w:jc w:val="center"/>
        </w:trPr>
        <w:tc>
          <w:tcPr>
            <w:tcW w:w="3774" w:type="dxa"/>
            <w:tcBorders>
              <w:top w:val="nil"/>
              <w:left w:val="single" w:sz="4" w:space="0" w:color="auto"/>
              <w:bottom w:val="single" w:sz="4" w:space="0" w:color="auto"/>
              <w:right w:val="single" w:sz="4" w:space="0" w:color="auto"/>
            </w:tcBorders>
            <w:noWrap/>
            <w:vAlign w:val="bottom"/>
          </w:tcPr>
          <w:p w:rsidR="00554B50" w:rsidRPr="00FA2E28" w:rsidRDefault="00554B50" w:rsidP="00BB4C3C">
            <w:pPr>
              <w:jc w:val="center"/>
              <w:rPr>
                <w:rFonts w:ascii="Times New Roman" w:eastAsia="Times New Roman" w:hAnsi="Times New Roman"/>
                <w:color w:val="000000"/>
                <w:sz w:val="20"/>
                <w:szCs w:val="20"/>
              </w:rPr>
            </w:pPr>
            <w:r w:rsidRPr="00FA2E28">
              <w:rPr>
                <w:rFonts w:ascii="Times New Roman" w:eastAsia="Times New Roman" w:hAnsi="Times New Roman"/>
                <w:color w:val="000000"/>
                <w:sz w:val="20"/>
                <w:szCs w:val="20"/>
              </w:rPr>
              <w:t>Вода</w:t>
            </w:r>
          </w:p>
        </w:tc>
        <w:tc>
          <w:tcPr>
            <w:tcW w:w="3030" w:type="dxa"/>
            <w:tcBorders>
              <w:top w:val="nil"/>
              <w:left w:val="nil"/>
              <w:bottom w:val="single" w:sz="4" w:space="0" w:color="auto"/>
              <w:right w:val="single" w:sz="4" w:space="0" w:color="auto"/>
            </w:tcBorders>
            <w:noWrap/>
            <w:vAlign w:val="bottom"/>
          </w:tcPr>
          <w:p w:rsidR="00554B50" w:rsidRPr="00FA2E28" w:rsidRDefault="00554B50" w:rsidP="00BB4C3C">
            <w:pPr>
              <w:jc w:val="center"/>
              <w:rPr>
                <w:rFonts w:ascii="Times New Roman" w:eastAsia="Times New Roman" w:hAnsi="Times New Roman"/>
                <w:color w:val="000000"/>
                <w:sz w:val="20"/>
                <w:szCs w:val="20"/>
              </w:rPr>
            </w:pPr>
            <w:r w:rsidRPr="00FA2E28">
              <w:rPr>
                <w:rFonts w:ascii="Times New Roman" w:eastAsia="Times New Roman" w:hAnsi="Times New Roman"/>
                <w:color w:val="000000"/>
                <w:sz w:val="20"/>
                <w:szCs w:val="20"/>
              </w:rPr>
              <w:t>118,00</w:t>
            </w:r>
          </w:p>
        </w:tc>
      </w:tr>
      <w:tr w:rsidR="00554B50" w:rsidRPr="00FA2E28" w:rsidTr="00205B87">
        <w:trPr>
          <w:trHeight w:val="300"/>
          <w:jc w:val="center"/>
        </w:trPr>
        <w:tc>
          <w:tcPr>
            <w:tcW w:w="3774" w:type="dxa"/>
            <w:tcBorders>
              <w:top w:val="nil"/>
              <w:left w:val="single" w:sz="4" w:space="0" w:color="auto"/>
              <w:bottom w:val="single" w:sz="4" w:space="0" w:color="auto"/>
              <w:right w:val="single" w:sz="4" w:space="0" w:color="auto"/>
            </w:tcBorders>
            <w:noWrap/>
            <w:vAlign w:val="bottom"/>
          </w:tcPr>
          <w:p w:rsidR="00554B50" w:rsidRPr="00FA2E28" w:rsidRDefault="00554B50" w:rsidP="00BB4C3C">
            <w:pPr>
              <w:jc w:val="center"/>
              <w:rPr>
                <w:rFonts w:ascii="Times New Roman" w:eastAsia="Times New Roman" w:hAnsi="Times New Roman"/>
                <w:color w:val="000000"/>
                <w:sz w:val="20"/>
                <w:szCs w:val="20"/>
              </w:rPr>
            </w:pPr>
            <w:r w:rsidRPr="00FA2E28">
              <w:rPr>
                <w:rFonts w:ascii="Times New Roman" w:eastAsia="Times New Roman" w:hAnsi="Times New Roman"/>
                <w:color w:val="000000"/>
                <w:sz w:val="20"/>
                <w:szCs w:val="20"/>
              </w:rPr>
              <w:t>Вітаміни та мікроелементи</w:t>
            </w:r>
          </w:p>
        </w:tc>
        <w:tc>
          <w:tcPr>
            <w:tcW w:w="3030" w:type="dxa"/>
            <w:tcBorders>
              <w:top w:val="nil"/>
              <w:left w:val="nil"/>
              <w:bottom w:val="single" w:sz="4" w:space="0" w:color="auto"/>
              <w:right w:val="single" w:sz="4" w:space="0" w:color="auto"/>
            </w:tcBorders>
            <w:noWrap/>
            <w:vAlign w:val="bottom"/>
          </w:tcPr>
          <w:p w:rsidR="00554B50" w:rsidRPr="00FA2E28" w:rsidRDefault="00554B50" w:rsidP="00BB4C3C">
            <w:pPr>
              <w:jc w:val="center"/>
              <w:rPr>
                <w:rFonts w:ascii="Times New Roman" w:eastAsia="Times New Roman" w:hAnsi="Times New Roman"/>
                <w:color w:val="000000"/>
                <w:sz w:val="20"/>
                <w:szCs w:val="20"/>
              </w:rPr>
            </w:pPr>
            <w:r w:rsidRPr="00FA2E28">
              <w:rPr>
                <w:rFonts w:ascii="Times New Roman" w:eastAsia="Times New Roman" w:hAnsi="Times New Roman"/>
                <w:color w:val="000000"/>
                <w:sz w:val="20"/>
                <w:szCs w:val="20"/>
              </w:rPr>
              <w:t xml:space="preserve">quantum satis </w:t>
            </w:r>
          </w:p>
        </w:tc>
      </w:tr>
    </w:tbl>
    <w:p w:rsidR="00554B50" w:rsidRDefault="00554B50" w:rsidP="008578B3">
      <w:pPr>
        <w:rPr>
          <w:rFonts w:ascii="Times New Roman" w:hAnsi="Times New Roman"/>
          <w:b/>
          <w:i/>
          <w:sz w:val="28"/>
          <w:szCs w:val="28"/>
        </w:rPr>
      </w:pPr>
    </w:p>
    <w:p w:rsidR="00554B50" w:rsidRPr="00FA35A5" w:rsidRDefault="00554B50" w:rsidP="00295E33">
      <w:pPr>
        <w:widowControl w:val="0"/>
        <w:autoSpaceDE w:val="0"/>
        <w:autoSpaceDN w:val="0"/>
        <w:adjustRightInd w:val="0"/>
        <w:ind w:right="-93" w:firstLine="709"/>
        <w:jc w:val="both"/>
        <w:rPr>
          <w:rFonts w:ascii="Times New Roman" w:hAnsi="Times New Roman"/>
          <w:kern w:val="1"/>
          <w:sz w:val="28"/>
          <w:szCs w:val="28"/>
        </w:rPr>
      </w:pPr>
      <w:r w:rsidRPr="00FA35A5">
        <w:rPr>
          <w:rFonts w:ascii="Times New Roman" w:hAnsi="Times New Roman"/>
          <w:kern w:val="1"/>
          <w:sz w:val="28"/>
          <w:szCs w:val="28"/>
        </w:rPr>
        <w:t xml:space="preserve">Отримані нами дані (Рис.1.) підтверджують, що поросята, які отримували молозиво, мали достатні рівні імуноглобулінів у плазмі крові на третю добу постнатального розвитку (17-30 мг/мл), в той час як у групі тварин, вигодованих базовою дієтою (БД), не було виявлено імуноглобулінів в плазмі крові. Так, рівень імуноглобулінів у крові поросят, що вигодовувалися БД, збагаченою імуноглобулінами, був достовірно меншим від рівня імуноглобулінів у крові тварин, вигодованих молозивом. </w:t>
      </w:r>
    </w:p>
    <w:p w:rsidR="00554B50" w:rsidRPr="00FA35A5" w:rsidRDefault="00554B50" w:rsidP="00295E33">
      <w:pPr>
        <w:widowControl w:val="0"/>
        <w:autoSpaceDE w:val="0"/>
        <w:autoSpaceDN w:val="0"/>
        <w:adjustRightInd w:val="0"/>
        <w:ind w:right="-93" w:firstLine="709"/>
        <w:jc w:val="both"/>
        <w:rPr>
          <w:rFonts w:ascii="Times New Roman" w:hAnsi="Times New Roman"/>
          <w:kern w:val="1"/>
          <w:sz w:val="28"/>
          <w:szCs w:val="28"/>
        </w:rPr>
      </w:pPr>
      <w:r w:rsidRPr="00550034">
        <w:rPr>
          <w:noProof/>
        </w:rPr>
        <w:object w:dxaOrig="9522" w:dyaOrig="3024">
          <v:shape id="Диаграмма 32" o:spid="_x0000_i1025" type="#_x0000_t75" style="width:476.25pt;height:151.5pt;visibility:visible" o:ole="">
            <v:imagedata r:id="rId13" o:title=""/>
            <o:lock v:ext="edit" aspectratio="f"/>
          </v:shape>
          <o:OLEObject Type="Embed" ProgID="Excel.Chart.8" ShapeID="Диаграмма 32" DrawAspect="Content" ObjectID="_1506432945" r:id="rId14">
            <o:FieldCodes>\s</o:FieldCodes>
          </o:OLEObject>
        </w:object>
      </w:r>
    </w:p>
    <w:p w:rsidR="00554B50" w:rsidRPr="00FA35A5" w:rsidRDefault="00554B50" w:rsidP="008B7D3E">
      <w:pPr>
        <w:ind w:firstLine="709"/>
        <w:contextualSpacing/>
        <w:jc w:val="both"/>
        <w:rPr>
          <w:rFonts w:ascii="Times New Roman" w:eastAsia="Times New Roman" w:hAnsi="Times New Roman"/>
          <w:sz w:val="28"/>
          <w:szCs w:val="28"/>
          <w:lang w:val="uk-UA"/>
        </w:rPr>
      </w:pPr>
      <w:r w:rsidRPr="00FA35A5">
        <w:rPr>
          <w:rFonts w:ascii="Times New Roman" w:eastAsia="Times New Roman" w:hAnsi="Times New Roman"/>
          <w:sz w:val="28"/>
          <w:szCs w:val="28"/>
          <w:lang w:val="uk-UA"/>
        </w:rPr>
        <w:t>Рис. 1. Зміни рівня імуноглобулінів у плазмі крові новонароджених поросят впродовж перших трьох днів постнатального розвитку.</w:t>
      </w:r>
      <w:r w:rsidRPr="00FA35A5">
        <w:rPr>
          <w:rFonts w:ascii="Calibri" w:eastAsia="Times New Roman" w:hAnsi="Calibri"/>
          <w:sz w:val="22"/>
          <w:szCs w:val="22"/>
          <w:lang w:val="uk-UA"/>
        </w:rPr>
        <w:t xml:space="preserve"> </w:t>
      </w:r>
      <w:r>
        <w:rPr>
          <w:rFonts w:ascii="Times New Roman" w:eastAsia="Times New Roman" w:hAnsi="Times New Roman"/>
          <w:sz w:val="28"/>
          <w:szCs w:val="28"/>
          <w:lang w:val="uk-UA"/>
        </w:rPr>
        <w:t xml:space="preserve">Докладний опис груп наведений на стор 11. </w:t>
      </w:r>
      <w:r w:rsidRPr="00FA35A5">
        <w:rPr>
          <w:rFonts w:ascii="Times New Roman" w:eastAsia="Times New Roman" w:hAnsi="Times New Roman"/>
          <w:sz w:val="28"/>
          <w:szCs w:val="28"/>
          <w:lang w:val="uk-UA"/>
        </w:rPr>
        <w:t>Дані представлені як середнє±СВ Малими літерами латинського алфавіту позначені відмінності між групами, достовірні при р&lt;0,05.</w:t>
      </w:r>
    </w:p>
    <w:p w:rsidR="00554B50" w:rsidRPr="00204DF9"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p>
    <w:p w:rsidR="00554B50" w:rsidRPr="00752AC9" w:rsidRDefault="00554B50" w:rsidP="008578B3">
      <w:pPr>
        <w:widowControl w:val="0"/>
        <w:autoSpaceDE w:val="0"/>
        <w:autoSpaceDN w:val="0"/>
        <w:adjustRightInd w:val="0"/>
        <w:ind w:right="-93" w:firstLine="709"/>
        <w:jc w:val="both"/>
        <w:rPr>
          <w:rFonts w:ascii="Times New Roman" w:hAnsi="Times New Roman"/>
          <w:b/>
          <w:i/>
          <w:kern w:val="1"/>
          <w:sz w:val="28"/>
          <w:szCs w:val="28"/>
          <w:lang w:val="ru-RU"/>
        </w:rPr>
      </w:pPr>
      <w:r w:rsidRPr="00204DF9">
        <w:rPr>
          <w:rFonts w:ascii="Times New Roman" w:hAnsi="Times New Roman"/>
          <w:kern w:val="1"/>
          <w:sz w:val="28"/>
          <w:szCs w:val="28"/>
          <w:lang w:val="ru-RU"/>
        </w:rPr>
        <w:t xml:space="preserve">Результати отримані в нашому дослідженні демонструють тенденцію до збільшення рівня імуноглобулінів у плазмі крові поросят групи С впродовж перших трьох днів постнатального розвитку. Тварини, що були позбавлені молозива та вигодовувалися виключно БД впродовж перших 24 годин постнатального розвитку, не тільки демонстрували зменшену вагу тіла та рівень білків у плазмі крові, але також ознаки абсолютного імунодефіциту, що може призводити до затримки розвитку головного мозку на першому етапі постнатального розвитку. </w:t>
      </w:r>
    </w:p>
    <w:p w:rsidR="00554B50"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r>
        <w:rPr>
          <w:rFonts w:ascii="Times New Roman" w:hAnsi="Times New Roman"/>
          <w:kern w:val="1"/>
          <w:sz w:val="28"/>
          <w:szCs w:val="28"/>
          <w:lang w:val="ru-RU"/>
        </w:rPr>
        <w:t>Також м</w:t>
      </w:r>
      <w:r w:rsidRPr="00204DF9">
        <w:rPr>
          <w:rFonts w:ascii="Times New Roman" w:hAnsi="Times New Roman"/>
          <w:kern w:val="1"/>
          <w:sz w:val="28"/>
          <w:szCs w:val="28"/>
          <w:lang w:val="ru-RU"/>
        </w:rPr>
        <w:t>и відмітили знижений рівень нейроспецифічних білків у тканині гіпокампа поросят, годованих БД (Рис.2.).</w:t>
      </w:r>
    </w:p>
    <w:p w:rsidR="00554B50" w:rsidRPr="00FA35A5" w:rsidRDefault="00554B50" w:rsidP="00C33288">
      <w:pPr>
        <w:widowControl w:val="0"/>
        <w:autoSpaceDE w:val="0"/>
        <w:autoSpaceDN w:val="0"/>
        <w:adjustRightInd w:val="0"/>
        <w:ind w:right="-93" w:firstLine="709"/>
        <w:jc w:val="both"/>
        <w:rPr>
          <w:rFonts w:ascii="Times New Roman" w:hAnsi="Times New Roman"/>
          <w:kern w:val="1"/>
          <w:sz w:val="28"/>
          <w:szCs w:val="28"/>
        </w:rPr>
      </w:pPr>
      <w:r w:rsidRPr="00550034">
        <w:rPr>
          <w:noProof/>
        </w:rPr>
        <w:object w:dxaOrig="9561" w:dyaOrig="2995">
          <v:shape id="Диаграмма 57" o:spid="_x0000_i1026" type="#_x0000_t75" style="width:477.75pt;height:150pt;visibility:visible" o:ole="">
            <v:imagedata r:id="rId15" o:title="" cropbottom="-109f" cropright="-7f"/>
            <o:lock v:ext="edit" aspectratio="f"/>
          </v:shape>
          <o:OLEObject Type="Embed" ProgID="Excel.Chart.8" ShapeID="Диаграмма 57" DrawAspect="Content" ObjectID="_1506432946" r:id="rId16">
            <o:FieldCodes>\s</o:FieldCodes>
          </o:OLEObject>
        </w:object>
      </w:r>
    </w:p>
    <w:p w:rsidR="00554B50" w:rsidRPr="00204DF9" w:rsidRDefault="00554B50" w:rsidP="003325B9">
      <w:pPr>
        <w:autoSpaceDE w:val="0"/>
        <w:autoSpaceDN w:val="0"/>
        <w:adjustRightInd w:val="0"/>
        <w:ind w:firstLine="709"/>
        <w:jc w:val="both"/>
        <w:rPr>
          <w:rFonts w:ascii="Times New Roman" w:hAnsi="Times New Roman"/>
          <w:bCs/>
          <w:iCs/>
          <w:sz w:val="28"/>
          <w:szCs w:val="28"/>
          <w:lang w:val="ru-RU"/>
        </w:rPr>
      </w:pPr>
      <w:r w:rsidRPr="00204DF9">
        <w:rPr>
          <w:rFonts w:ascii="Times New Roman" w:hAnsi="Times New Roman"/>
          <w:sz w:val="28"/>
          <w:szCs w:val="28"/>
          <w:lang w:val="ru-RU"/>
        </w:rPr>
        <w:t xml:space="preserve">Рис. 2. </w:t>
      </w:r>
      <w:r w:rsidRPr="00204DF9">
        <w:rPr>
          <w:rFonts w:ascii="Times New Roman" w:hAnsi="Times New Roman"/>
          <w:bCs/>
          <w:iCs/>
          <w:sz w:val="28"/>
          <w:szCs w:val="28"/>
          <w:lang w:val="ru-RU"/>
        </w:rPr>
        <w:t xml:space="preserve">Зміни сумарного </w:t>
      </w:r>
      <w:r w:rsidRPr="00FA35A5">
        <w:rPr>
          <w:rFonts w:ascii="Times New Roman" w:hAnsi="Times New Roman"/>
          <w:bCs/>
          <w:iCs/>
          <w:sz w:val="28"/>
          <w:szCs w:val="28"/>
        </w:rPr>
        <w:t>NCAM</w:t>
      </w:r>
      <w:r w:rsidRPr="00FA35A5">
        <w:rPr>
          <w:rFonts w:ascii="Times New Roman" w:hAnsi="Times New Roman"/>
          <w:bCs/>
          <w:iCs/>
          <w:sz w:val="28"/>
          <w:szCs w:val="28"/>
          <w:lang w:val="ru-RU"/>
        </w:rPr>
        <w:t xml:space="preserve"> </w:t>
      </w:r>
      <w:r w:rsidRPr="00204DF9">
        <w:rPr>
          <w:rFonts w:ascii="Times New Roman" w:hAnsi="Times New Roman"/>
          <w:bCs/>
          <w:iCs/>
          <w:sz w:val="28"/>
          <w:szCs w:val="28"/>
          <w:lang w:val="ru-RU"/>
        </w:rPr>
        <w:t>у тканині гіпокампа новонароджених поросят впродовж перших трьох днів постнатального розвитку.</w:t>
      </w:r>
      <w:r w:rsidRPr="00204DF9">
        <w:rPr>
          <w:lang w:val="ru-RU"/>
        </w:rPr>
        <w:t xml:space="preserve"> </w:t>
      </w:r>
      <w:r w:rsidRPr="00204DF9">
        <w:rPr>
          <w:rFonts w:ascii="Times New Roman" w:hAnsi="Times New Roman"/>
          <w:sz w:val="28"/>
          <w:szCs w:val="28"/>
          <w:lang w:val="ru-RU"/>
        </w:rPr>
        <w:t xml:space="preserve">Докладний опис груп наведений на стор 11  </w:t>
      </w:r>
      <w:r w:rsidRPr="00204DF9">
        <w:rPr>
          <w:rFonts w:ascii="Times New Roman" w:hAnsi="Times New Roman"/>
          <w:bCs/>
          <w:iCs/>
          <w:sz w:val="28"/>
          <w:szCs w:val="28"/>
          <w:lang w:val="ru-RU"/>
        </w:rPr>
        <w:t>Дані представлені як середнє±СВ. Малими літерами латинського алфавіту позначені відмінності між групами, достовірні при р&lt;0,05.</w:t>
      </w:r>
    </w:p>
    <w:p w:rsidR="00554B50" w:rsidRPr="00204DF9"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p>
    <w:p w:rsidR="00554B50" w:rsidRPr="00752AC9" w:rsidRDefault="00554B50" w:rsidP="008578B3">
      <w:pPr>
        <w:widowControl w:val="0"/>
        <w:autoSpaceDE w:val="0"/>
        <w:autoSpaceDN w:val="0"/>
        <w:adjustRightInd w:val="0"/>
        <w:ind w:right="-93" w:firstLine="709"/>
        <w:jc w:val="both"/>
        <w:rPr>
          <w:rFonts w:ascii="Times New Roman" w:hAnsi="Times New Roman"/>
          <w:b/>
          <w:i/>
          <w:kern w:val="1"/>
          <w:sz w:val="28"/>
          <w:szCs w:val="28"/>
          <w:lang w:val="ru-RU"/>
        </w:rPr>
      </w:pPr>
      <w:r w:rsidRPr="00204DF9">
        <w:rPr>
          <w:rFonts w:ascii="Times New Roman" w:hAnsi="Times New Roman"/>
          <w:kern w:val="1"/>
          <w:sz w:val="28"/>
          <w:szCs w:val="28"/>
          <w:lang w:val="ru-RU"/>
        </w:rPr>
        <w:t xml:space="preserve"> Очевидним є той факт, що дефіцит імуноглобулінів та інших біоактивних речовин, що містяться в молозиві, призводить до затримки постнатального розвитку гіпокампа. Також не виключається, що подібний дефіцит призводить до порушень у розвитку функції шлунково-кишкового тракту. Результати дослідження </w:t>
      </w:r>
      <w:r w:rsidRPr="00FA35A5">
        <w:rPr>
          <w:rFonts w:ascii="Times New Roman" w:hAnsi="Times New Roman"/>
          <w:kern w:val="1"/>
          <w:sz w:val="28"/>
          <w:szCs w:val="28"/>
        </w:rPr>
        <w:t>Wolinski</w:t>
      </w:r>
      <w:r w:rsidRPr="00204DF9">
        <w:rPr>
          <w:rFonts w:ascii="Times New Roman" w:hAnsi="Times New Roman"/>
          <w:kern w:val="1"/>
          <w:sz w:val="28"/>
          <w:szCs w:val="28"/>
          <w:lang w:val="ru-RU"/>
        </w:rPr>
        <w:t xml:space="preserve"> та співавторів </w:t>
      </w:r>
      <w:r>
        <w:rPr>
          <w:rFonts w:ascii="Times New Roman" w:hAnsi="Times New Roman"/>
          <w:kern w:val="1"/>
          <w:sz w:val="28"/>
          <w:szCs w:val="28"/>
        </w:rPr>
        <w:t>[</w:t>
      </w:r>
      <w:r w:rsidRPr="00204DF9">
        <w:rPr>
          <w:rFonts w:ascii="Times New Roman" w:hAnsi="Times New Roman"/>
          <w:kern w:val="1"/>
          <w:sz w:val="28"/>
          <w:szCs w:val="28"/>
          <w:lang w:val="ru-RU"/>
        </w:rPr>
        <w:t>2012</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отримані в результаті подібного експерименту, показали, що збагачення БД імуноглобулінами має позитивний вплив на морфологію стінок шлунково-кишкового тракту і наближає гістологічну структуру кишечника штучно вигодованих поросят до структури шлунково-кишкового тракту тварин, вигодованих молозивом. Більш того, головний мозок новонароджених все ще потребує регуляції розвитку та «включення» шляхів його інтеграції з іншими органами та системами. Отже, </w:t>
      </w:r>
      <w:r>
        <w:rPr>
          <w:rFonts w:ascii="Times New Roman" w:hAnsi="Times New Roman"/>
          <w:kern w:val="1"/>
          <w:sz w:val="28"/>
          <w:szCs w:val="28"/>
          <w:lang w:val="uk-UA"/>
        </w:rPr>
        <w:t xml:space="preserve">встановлення </w:t>
      </w:r>
      <w:r w:rsidRPr="00204DF9">
        <w:rPr>
          <w:rFonts w:ascii="Times New Roman" w:hAnsi="Times New Roman"/>
          <w:kern w:val="1"/>
          <w:sz w:val="28"/>
          <w:szCs w:val="28"/>
          <w:lang w:val="ru-RU"/>
        </w:rPr>
        <w:t>взаємодії шлунково-кишкового тракту та центральної нервової системи є першочерговою потребою організму новонародженого. Ми</w:t>
      </w:r>
      <w:r>
        <w:rPr>
          <w:rFonts w:ascii="Times New Roman" w:hAnsi="Times New Roman"/>
          <w:kern w:val="1"/>
          <w:sz w:val="28"/>
          <w:szCs w:val="28"/>
          <w:lang w:val="uk-UA"/>
        </w:rPr>
        <w:t xml:space="preserve"> припускаємо</w:t>
      </w:r>
      <w:r w:rsidRPr="00204DF9">
        <w:rPr>
          <w:rFonts w:ascii="Times New Roman" w:hAnsi="Times New Roman"/>
          <w:kern w:val="1"/>
          <w:sz w:val="28"/>
          <w:szCs w:val="28"/>
          <w:lang w:val="ru-RU"/>
        </w:rPr>
        <w:t xml:space="preserve">, що більшість із швидких змін структури та функції головного мозку призначені для забезпечення регуляції та розвитку шлунково-кишечного тракту. Годування новонароджених поросят БД замість молозива не забезпечує фізіологічного постнатального розвитку мозку. </w:t>
      </w:r>
    </w:p>
    <w:p w:rsidR="00554B50" w:rsidRPr="00204DF9" w:rsidRDefault="00554B50" w:rsidP="00C33288">
      <w:pPr>
        <w:widowControl w:val="0"/>
        <w:autoSpaceDE w:val="0"/>
        <w:autoSpaceDN w:val="0"/>
        <w:adjustRightInd w:val="0"/>
        <w:ind w:right="-93" w:firstLine="709"/>
        <w:jc w:val="both"/>
        <w:rPr>
          <w:rFonts w:ascii="Times New Roman" w:hAnsi="Times New Roman"/>
          <w:kern w:val="1"/>
          <w:sz w:val="28"/>
          <w:szCs w:val="28"/>
          <w:lang w:val="ru-RU"/>
        </w:rPr>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181.5pt;width:526.95pt;height:163.35pt;z-index:251654656;mso-wrap-style:none" filled="f" stroked="f">
            <v:fill o:detectmouseclick="t"/>
            <v:textbox style="mso-fit-shape-to-text:t" inset=",7.2pt,,7.2pt">
              <w:txbxContent>
                <w:p w:rsidR="00554B50" w:rsidRPr="00B73CF0" w:rsidRDefault="00554B50" w:rsidP="00BB4C3C">
                  <w:pPr>
                    <w:widowControl w:val="0"/>
                    <w:autoSpaceDE w:val="0"/>
                    <w:autoSpaceDN w:val="0"/>
                    <w:adjustRightInd w:val="0"/>
                    <w:ind w:right="-93" w:firstLine="709"/>
                    <w:jc w:val="both"/>
                  </w:pPr>
                  <w:r w:rsidRPr="00417A7A">
                    <w:rPr>
                      <w:noProof/>
                    </w:rPr>
                    <w:object w:dxaOrig="9599" w:dyaOrig="2976">
                      <v:shape id="Диаграмма 33" o:spid="_x0000_i1028" type="#_x0000_t75" style="width:480pt;height:149.25pt;visibility:visible" o:ole="">
                        <v:imagedata r:id="rId17" o:title="" cropbottom="-88f" cropright="-27f"/>
                        <o:lock v:ext="edit" aspectratio="f"/>
                      </v:shape>
                      <o:OLEObject Type="Embed" ProgID="Excel.Chart.8" ShapeID="Диаграмма 33" DrawAspect="Content" ObjectID="_1506432948" r:id="rId18">
                        <o:FieldCodes>\s</o:FieldCodes>
                      </o:OLEObject>
                    </w:object>
                  </w:r>
                </w:p>
              </w:txbxContent>
            </v:textbox>
            <w10:wrap type="square"/>
          </v:shape>
        </w:pict>
      </w:r>
      <w:r w:rsidRPr="00204DF9">
        <w:rPr>
          <w:rFonts w:ascii="Times New Roman" w:hAnsi="Times New Roman"/>
          <w:kern w:val="1"/>
          <w:sz w:val="28"/>
          <w:szCs w:val="28"/>
          <w:lang w:val="ru-RU"/>
        </w:rPr>
        <w:t xml:space="preserve">Наші спостереження можуть служити доказом того, що на ранньому етапі постнатального розвитку відбувається міграція та дозрівання нейронів, і ці процеси є залежними від споживання молозива. Зменшення кількості нейронів у СА1 зоні гіпокампа впродовж першої доби постнатального розвитку поросят, годованих виключно БД (Рис.3.), відбувалося з меншою інтенсивністю, ніж у групах тварин С та М, однак на 72 годину після народження кількість нейронів у поросят з групи БД становила тільки 50% від кількості нейронів, що була виявлена відразу після народження, подібно до тварин із групи С. У гіпокампі поросят, вигодованих молозивом, процес зменшення кількості нейронів відбувався скоріше впродовж перших 24 годин постнатального розвитку (на 32-34%), але на 72 годину кількість нейронів практично не змінилася. </w:t>
      </w:r>
    </w:p>
    <w:p w:rsidR="00554B50" w:rsidRDefault="00554B50" w:rsidP="007D161C">
      <w:pPr>
        <w:widowControl w:val="0"/>
        <w:autoSpaceDE w:val="0"/>
        <w:autoSpaceDN w:val="0"/>
        <w:adjustRightInd w:val="0"/>
        <w:ind w:right="-93" w:firstLine="709"/>
        <w:jc w:val="both"/>
        <w:rPr>
          <w:rFonts w:ascii="Times New Roman" w:hAnsi="Times New Roman"/>
          <w:sz w:val="28"/>
          <w:szCs w:val="28"/>
          <w:lang w:val="ru-RU"/>
        </w:rPr>
      </w:pPr>
      <w:r w:rsidRPr="00204DF9">
        <w:rPr>
          <w:rFonts w:ascii="Times New Roman" w:hAnsi="Times New Roman"/>
          <w:sz w:val="28"/>
          <w:szCs w:val="28"/>
          <w:lang w:val="ru-RU"/>
        </w:rPr>
        <w:t>Рис. 3. Зміни кількості пірамідних нейронів у СА1 зоні гіпокампа новонароджених поросят впродовж перших трьох днів постнатального розвитку.</w:t>
      </w:r>
      <w:r w:rsidRPr="00204DF9">
        <w:rPr>
          <w:lang w:val="ru-RU"/>
        </w:rPr>
        <w:t xml:space="preserve"> </w:t>
      </w:r>
      <w:r w:rsidRPr="00204DF9">
        <w:rPr>
          <w:rFonts w:ascii="Times New Roman" w:hAnsi="Times New Roman"/>
          <w:sz w:val="28"/>
          <w:szCs w:val="28"/>
          <w:lang w:val="ru-RU"/>
        </w:rPr>
        <w:t>Докладний опис груп наведений на стор 11. Малими літерами латинського алфавіту позначені відмінності між групами, достовірні при р&lt;0,05.</w:t>
      </w:r>
    </w:p>
    <w:p w:rsidR="00554B50" w:rsidRPr="007D161C" w:rsidRDefault="00554B50" w:rsidP="007D161C">
      <w:pPr>
        <w:widowControl w:val="0"/>
        <w:autoSpaceDE w:val="0"/>
        <w:autoSpaceDN w:val="0"/>
        <w:adjustRightInd w:val="0"/>
        <w:ind w:right="-93" w:firstLine="709"/>
        <w:jc w:val="both"/>
        <w:rPr>
          <w:rFonts w:ascii="Times New Roman" w:hAnsi="Times New Roman"/>
          <w:sz w:val="28"/>
          <w:szCs w:val="28"/>
          <w:lang w:val="ru-RU"/>
        </w:rPr>
      </w:pPr>
    </w:p>
    <w:p w:rsidR="00554B50" w:rsidRDefault="00554B50" w:rsidP="007D161C">
      <w:pPr>
        <w:widowControl w:val="0"/>
        <w:autoSpaceDE w:val="0"/>
        <w:autoSpaceDN w:val="0"/>
        <w:adjustRightInd w:val="0"/>
        <w:ind w:right="-93" w:firstLine="709"/>
        <w:jc w:val="both"/>
        <w:rPr>
          <w:rFonts w:ascii="Times New Roman" w:hAnsi="Times New Roman"/>
          <w:kern w:val="1"/>
          <w:sz w:val="28"/>
          <w:szCs w:val="28"/>
        </w:rPr>
      </w:pPr>
      <w:r w:rsidRPr="00204DF9">
        <w:rPr>
          <w:rFonts w:ascii="Times New Roman" w:hAnsi="Times New Roman"/>
          <w:kern w:val="1"/>
          <w:sz w:val="28"/>
          <w:szCs w:val="28"/>
          <w:lang w:val="ru-RU"/>
        </w:rPr>
        <w:t xml:space="preserve">Нещодавні дослідження довели, що формування контактів між нейронами в центральній нервовій системи впродовж раннього постнатального періоду є високодинамічним процесом </w:t>
      </w:r>
      <w:r>
        <w:rPr>
          <w:rFonts w:ascii="Times New Roman" w:hAnsi="Times New Roman"/>
          <w:kern w:val="1"/>
          <w:sz w:val="28"/>
          <w:szCs w:val="28"/>
          <w:lang w:val="ru-RU"/>
        </w:rPr>
        <w:t>[</w:t>
      </w:r>
      <w:r w:rsidRPr="00FA35A5">
        <w:rPr>
          <w:rFonts w:ascii="Times New Roman" w:hAnsi="Times New Roman"/>
          <w:kern w:val="1"/>
          <w:sz w:val="28"/>
          <w:szCs w:val="28"/>
        </w:rPr>
        <w:t>Buffelli</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xml:space="preserve">., 2002; </w:t>
      </w:r>
      <w:r w:rsidRPr="00FA35A5">
        <w:rPr>
          <w:rFonts w:ascii="Times New Roman" w:hAnsi="Times New Roman"/>
          <w:kern w:val="1"/>
          <w:sz w:val="28"/>
          <w:szCs w:val="28"/>
        </w:rPr>
        <w:t>Hays</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xml:space="preserve">., 2012; </w:t>
      </w:r>
      <w:r w:rsidRPr="00FA35A5">
        <w:rPr>
          <w:rFonts w:ascii="Times New Roman" w:hAnsi="Times New Roman"/>
          <w:kern w:val="1"/>
          <w:sz w:val="28"/>
          <w:szCs w:val="28"/>
        </w:rPr>
        <w:t>Feliciano</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2013</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Слід відмітити, що нейрони гіпокампа розташовані у просторі специфічним чином, що дозволяє робити досить докладну оцінку їх розмірів та кількості. Зміни у кількості нейронів впродовж перших 24 годин постнатального розвитку у поросят, вигодованих БД, узгоджувалися (чи були спричинені) пригніченням мікрогліогенезу, у порівнянні із тваринами з групи М (Рис.4.). Клітини мікроглії представляють першу лінію захисту і беруть участь у трансформації вродженого імунітету в адаптивну імунну відповідь. Більш того, згідно сучасних даних, мікроглія може спрямовувати шляхи міграції нервових клітин, а також впливати на їх диференціацію </w:t>
      </w:r>
      <w:r>
        <w:rPr>
          <w:rFonts w:ascii="Times New Roman" w:hAnsi="Times New Roman"/>
          <w:kern w:val="1"/>
          <w:sz w:val="28"/>
          <w:szCs w:val="28"/>
        </w:rPr>
        <w:t>[</w:t>
      </w:r>
      <w:r w:rsidRPr="00FA35A5">
        <w:rPr>
          <w:rFonts w:ascii="Times New Roman" w:hAnsi="Times New Roman"/>
          <w:kern w:val="1"/>
          <w:sz w:val="28"/>
          <w:szCs w:val="28"/>
        </w:rPr>
        <w:t>Aarum et al., 2003; Ziv et al., 2006; Beutner et al., 2010</w:t>
      </w:r>
      <w:r>
        <w:rPr>
          <w:rFonts w:ascii="Times New Roman" w:hAnsi="Times New Roman"/>
          <w:kern w:val="1"/>
          <w:sz w:val="28"/>
          <w:szCs w:val="28"/>
        </w:rPr>
        <w:t>]</w:t>
      </w:r>
      <w:r w:rsidRPr="00FA35A5">
        <w:rPr>
          <w:rFonts w:ascii="Times New Roman" w:hAnsi="Times New Roman"/>
          <w:kern w:val="1"/>
          <w:sz w:val="28"/>
          <w:szCs w:val="28"/>
        </w:rPr>
        <w:t xml:space="preserve">. </w:t>
      </w:r>
    </w:p>
    <w:p w:rsidR="00554B50" w:rsidRDefault="00554B50" w:rsidP="00295E33">
      <w:pPr>
        <w:widowControl w:val="0"/>
        <w:autoSpaceDE w:val="0"/>
        <w:autoSpaceDN w:val="0"/>
        <w:adjustRightInd w:val="0"/>
        <w:ind w:right="-93" w:firstLine="709"/>
        <w:jc w:val="both"/>
        <w:rPr>
          <w:rFonts w:ascii="Times New Roman" w:hAnsi="Times New Roman"/>
          <w:kern w:val="1"/>
          <w:sz w:val="28"/>
          <w:szCs w:val="28"/>
        </w:rPr>
      </w:pPr>
    </w:p>
    <w:p w:rsidR="00554B50" w:rsidRPr="00FA35A5" w:rsidRDefault="00554B50" w:rsidP="00295E33">
      <w:pPr>
        <w:widowControl w:val="0"/>
        <w:autoSpaceDE w:val="0"/>
        <w:autoSpaceDN w:val="0"/>
        <w:adjustRightInd w:val="0"/>
        <w:ind w:right="-93" w:firstLine="709"/>
        <w:jc w:val="both"/>
        <w:rPr>
          <w:rFonts w:ascii="Times New Roman" w:hAnsi="Times New Roman"/>
          <w:kern w:val="1"/>
          <w:sz w:val="28"/>
          <w:szCs w:val="28"/>
        </w:rPr>
      </w:pPr>
    </w:p>
    <w:p w:rsidR="00554B50" w:rsidRPr="00FA35A5" w:rsidRDefault="00554B50" w:rsidP="00295E33">
      <w:pPr>
        <w:widowControl w:val="0"/>
        <w:autoSpaceDE w:val="0"/>
        <w:autoSpaceDN w:val="0"/>
        <w:adjustRightInd w:val="0"/>
        <w:ind w:right="-93" w:firstLine="709"/>
        <w:jc w:val="both"/>
        <w:rPr>
          <w:rFonts w:ascii="Times New Roman" w:hAnsi="Times New Roman"/>
          <w:kern w:val="1"/>
          <w:sz w:val="28"/>
          <w:szCs w:val="28"/>
        </w:rPr>
      </w:pPr>
      <w:r w:rsidRPr="00417A7A">
        <w:rPr>
          <w:noProof/>
        </w:rPr>
        <w:object w:dxaOrig="9647" w:dyaOrig="3014">
          <v:shape id="Диаграмма 37" o:spid="_x0000_i1029" type="#_x0000_t75" style="width:482.25pt;height:150.75pt;visibility:visible" o:ole="">
            <v:imagedata r:id="rId19" o:title=""/>
            <o:lock v:ext="edit" aspectratio="f"/>
          </v:shape>
          <o:OLEObject Type="Embed" ProgID="Excel.Chart.8" ShapeID="Диаграмма 37" DrawAspect="Content" ObjectID="_1506432947" r:id="rId20">
            <o:FieldCodes>\s</o:FieldCodes>
          </o:OLEObject>
        </w:object>
      </w:r>
    </w:p>
    <w:p w:rsidR="00554B50" w:rsidRPr="00204DF9" w:rsidRDefault="00554B50" w:rsidP="003325B9">
      <w:pPr>
        <w:autoSpaceDE w:val="0"/>
        <w:autoSpaceDN w:val="0"/>
        <w:adjustRightInd w:val="0"/>
        <w:ind w:firstLine="709"/>
        <w:jc w:val="both"/>
        <w:rPr>
          <w:rFonts w:ascii="Times New Roman" w:hAnsi="Times New Roman"/>
          <w:sz w:val="28"/>
          <w:szCs w:val="28"/>
          <w:lang w:val="ru-RU"/>
        </w:rPr>
      </w:pPr>
      <w:r w:rsidRPr="00FA35A5">
        <w:rPr>
          <w:rFonts w:ascii="Times New Roman" w:hAnsi="Times New Roman"/>
          <w:sz w:val="28"/>
          <w:szCs w:val="28"/>
        </w:rPr>
        <w:t xml:space="preserve">Рис. 4. Зміни кількості клітин мікроглії у СА1 зоні гіпокампа новонароджених поросят впродовж перших трьох днів постнатального розвитку. </w:t>
      </w:r>
      <w:r w:rsidRPr="00204DF9">
        <w:rPr>
          <w:rFonts w:ascii="Times New Roman" w:hAnsi="Times New Roman"/>
          <w:sz w:val="28"/>
          <w:szCs w:val="28"/>
          <w:lang w:val="ru-RU"/>
        </w:rPr>
        <w:t>Докладний опис груп наведений на стор 11. Малими літерами латинського алфавіту позначені відмінності між групами, достовірні при р&lt;0,05.</w:t>
      </w:r>
    </w:p>
    <w:p w:rsidR="00554B50" w:rsidRPr="00204DF9"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p>
    <w:p w:rsidR="00554B50" w:rsidRDefault="00554B50" w:rsidP="00727A45">
      <w:pPr>
        <w:widowControl w:val="0"/>
        <w:autoSpaceDE w:val="0"/>
        <w:autoSpaceDN w:val="0"/>
        <w:adjustRightInd w:val="0"/>
        <w:ind w:right="-93" w:firstLine="709"/>
        <w:jc w:val="both"/>
        <w:rPr>
          <w:rFonts w:ascii="Times New Roman" w:hAnsi="Times New Roman"/>
          <w:kern w:val="1"/>
          <w:sz w:val="28"/>
          <w:szCs w:val="28"/>
          <w:lang w:val="ru-RU"/>
        </w:rPr>
      </w:pPr>
      <w:r w:rsidRPr="00204DF9">
        <w:rPr>
          <w:rFonts w:ascii="Times New Roman" w:hAnsi="Times New Roman"/>
          <w:kern w:val="1"/>
          <w:sz w:val="28"/>
          <w:szCs w:val="28"/>
          <w:lang w:val="ru-RU"/>
        </w:rPr>
        <w:t xml:space="preserve">Наше дослідження підтверджує важливість імуноглобулінів для розвитку гіпокампа впродовж перших днів життя новонароджених поросят. Отримані результати розширюють існуючі на даний момент уявлення о таких процесах як нейро- та мікрогліогенез, описані </w:t>
      </w:r>
      <w:r w:rsidRPr="00FA35A5">
        <w:rPr>
          <w:rFonts w:ascii="Times New Roman" w:hAnsi="Times New Roman"/>
          <w:kern w:val="1"/>
          <w:sz w:val="28"/>
          <w:szCs w:val="28"/>
        </w:rPr>
        <w:t>Sanai</w:t>
      </w:r>
      <w:r w:rsidRPr="00204DF9">
        <w:rPr>
          <w:rFonts w:ascii="Times New Roman" w:hAnsi="Times New Roman"/>
          <w:kern w:val="1"/>
          <w:sz w:val="28"/>
          <w:szCs w:val="28"/>
          <w:lang w:val="ru-RU"/>
        </w:rPr>
        <w:t xml:space="preserve"> та співавторами </w:t>
      </w:r>
      <w:r>
        <w:rPr>
          <w:rFonts w:ascii="Times New Roman" w:hAnsi="Times New Roman"/>
          <w:kern w:val="1"/>
          <w:sz w:val="28"/>
          <w:szCs w:val="28"/>
          <w:lang w:val="ru-RU"/>
        </w:rPr>
        <w:t>[</w:t>
      </w:r>
      <w:r w:rsidRPr="00204DF9">
        <w:rPr>
          <w:rFonts w:ascii="Times New Roman" w:hAnsi="Times New Roman"/>
          <w:kern w:val="1"/>
          <w:sz w:val="28"/>
          <w:szCs w:val="28"/>
          <w:lang w:val="ru-RU"/>
        </w:rPr>
        <w:t>2011</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які продемонстрували наявність шляхів міграції недозрілих нейронів у СА3, але не у зубчатій звивині та гіпокампі. Дані цих авторів, а також результати лабораторії </w:t>
      </w:r>
      <w:r w:rsidRPr="00FA35A5">
        <w:rPr>
          <w:rFonts w:ascii="Times New Roman" w:hAnsi="Times New Roman"/>
          <w:kern w:val="1"/>
          <w:sz w:val="28"/>
          <w:szCs w:val="28"/>
        </w:rPr>
        <w:t>Bland</w:t>
      </w:r>
      <w:r w:rsidRPr="00204DF9">
        <w:rPr>
          <w:rFonts w:ascii="Times New Roman" w:hAnsi="Times New Roman"/>
          <w:kern w:val="1"/>
          <w:sz w:val="28"/>
          <w:szCs w:val="28"/>
          <w:lang w:val="ru-RU"/>
        </w:rPr>
        <w:t xml:space="preserve"> </w:t>
      </w:r>
      <w:r>
        <w:rPr>
          <w:rFonts w:ascii="Times New Roman" w:hAnsi="Times New Roman"/>
          <w:kern w:val="1"/>
          <w:sz w:val="28"/>
          <w:szCs w:val="28"/>
          <w:lang w:val="ru-RU"/>
        </w:rPr>
        <w:t>[</w:t>
      </w:r>
      <w:r w:rsidRPr="00204DF9">
        <w:rPr>
          <w:rFonts w:ascii="Times New Roman" w:hAnsi="Times New Roman"/>
          <w:kern w:val="1"/>
          <w:sz w:val="28"/>
          <w:szCs w:val="28"/>
          <w:lang w:val="ru-RU"/>
        </w:rPr>
        <w:t>2010</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виявили, що мікрогліальні клітини, будучи клітинами імунної відповіді, можуть відігравати певну роль у збереженні функцій пірамідних нейронів СА1 зони гіпокампа та зернистих клітин зубчатої звивини протягом постнатального розвитку. </w:t>
      </w:r>
    </w:p>
    <w:p w:rsidR="00554B50"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p>
    <w:p w:rsidR="00554B50" w:rsidRPr="00204DF9"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r w:rsidRPr="00204DF9">
        <w:rPr>
          <w:rFonts w:ascii="Times New Roman" w:hAnsi="Times New Roman"/>
          <w:kern w:val="1"/>
          <w:sz w:val="28"/>
          <w:szCs w:val="28"/>
          <w:lang w:val="ru-RU"/>
        </w:rPr>
        <w:t>У ході</w:t>
      </w:r>
      <w:r>
        <w:rPr>
          <w:rFonts w:ascii="Times New Roman" w:hAnsi="Times New Roman"/>
          <w:kern w:val="1"/>
          <w:sz w:val="28"/>
          <w:szCs w:val="28"/>
          <w:lang w:val="ru-RU"/>
        </w:rPr>
        <w:t xml:space="preserve"> </w:t>
      </w:r>
      <w:r w:rsidRPr="00204DF9">
        <w:rPr>
          <w:rFonts w:ascii="Times New Roman" w:hAnsi="Times New Roman"/>
          <w:kern w:val="1"/>
          <w:sz w:val="28"/>
          <w:szCs w:val="28"/>
          <w:lang w:val="ru-RU"/>
        </w:rPr>
        <w:t xml:space="preserve">досліджень ми також зробили спробу оцінити вплив замісної ферментативної терапії ФМПП на поведінку та морфо-функціональний стан гіпокампа свиней із експериментальним станом ЕПН. Розвиток ЕПН значно зменшує рівень травних ферментів у дванадцятипалій кишці, спричиняючи погіршення розщеплення та абсорбції білків, жирів та вуглеводів </w:t>
      </w:r>
      <w:r>
        <w:rPr>
          <w:rFonts w:ascii="Times New Roman" w:hAnsi="Times New Roman"/>
          <w:kern w:val="1"/>
          <w:sz w:val="28"/>
          <w:szCs w:val="28"/>
          <w:lang w:val="ru-RU"/>
        </w:rPr>
        <w:t>[</w:t>
      </w:r>
      <w:r w:rsidRPr="00FA35A5">
        <w:rPr>
          <w:rFonts w:ascii="Times New Roman" w:hAnsi="Times New Roman"/>
          <w:kern w:val="1"/>
          <w:sz w:val="28"/>
          <w:szCs w:val="28"/>
        </w:rPr>
        <w:t>Pierzynowski</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2012</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Недостатнє живлення, яке виникає як результат ЕПН може спричиняти суттєве погіршення функції головного мозку. </w:t>
      </w:r>
    </w:p>
    <w:p w:rsidR="00554B50" w:rsidRPr="00204DF9" w:rsidRDefault="00554B50" w:rsidP="00295E33">
      <w:pPr>
        <w:widowControl w:val="0"/>
        <w:autoSpaceDE w:val="0"/>
        <w:autoSpaceDN w:val="0"/>
        <w:adjustRightInd w:val="0"/>
        <w:ind w:right="-93" w:firstLine="709"/>
        <w:jc w:val="both"/>
        <w:rPr>
          <w:rFonts w:ascii="Times New Roman" w:eastAsia="Times New Roman" w:hAnsi="Times New Roman"/>
          <w:sz w:val="28"/>
          <w:lang w:val="ru-RU"/>
        </w:rPr>
      </w:pPr>
    </w:p>
    <w:p w:rsidR="00554B50" w:rsidRPr="00204DF9" w:rsidRDefault="00554B50" w:rsidP="00295E33">
      <w:pPr>
        <w:widowControl w:val="0"/>
        <w:autoSpaceDE w:val="0"/>
        <w:autoSpaceDN w:val="0"/>
        <w:adjustRightInd w:val="0"/>
        <w:ind w:right="-93" w:firstLine="709"/>
        <w:jc w:val="both"/>
        <w:rPr>
          <w:rFonts w:ascii="Times New Roman" w:hAnsi="Times New Roman"/>
          <w:sz w:val="28"/>
          <w:szCs w:val="28"/>
          <w:lang w:val="ru-RU"/>
        </w:rPr>
      </w:pPr>
      <w:r w:rsidRPr="008578B3">
        <w:rPr>
          <w:rFonts w:ascii="Times New Roman" w:eastAsia="Times New Roman" w:hAnsi="Times New Roman"/>
          <w:sz w:val="28"/>
          <w:lang w:val="ru-RU"/>
        </w:rPr>
        <w:t>Для другого дослідження</w:t>
      </w:r>
      <w:r w:rsidRPr="00204DF9">
        <w:rPr>
          <w:rFonts w:ascii="Times New Roman" w:eastAsia="Times New Roman" w:hAnsi="Times New Roman"/>
          <w:sz w:val="28"/>
          <w:lang w:val="ru-RU"/>
        </w:rPr>
        <w:t xml:space="preserve"> </w:t>
      </w:r>
      <w:r w:rsidRPr="00204DF9">
        <w:rPr>
          <w:rFonts w:ascii="Times New Roman" w:hAnsi="Times New Roman"/>
          <w:sz w:val="28"/>
          <w:szCs w:val="28"/>
          <w:lang w:val="ru-RU"/>
        </w:rPr>
        <w:t>свині були розподілені на три групи:</w:t>
      </w:r>
    </w:p>
    <w:p w:rsidR="00554B50" w:rsidRPr="00204DF9" w:rsidRDefault="00554B50" w:rsidP="00346B25">
      <w:pPr>
        <w:widowControl w:val="0"/>
        <w:numPr>
          <w:ilvl w:val="0"/>
          <w:numId w:val="12"/>
        </w:numPr>
        <w:autoSpaceDE w:val="0"/>
        <w:autoSpaceDN w:val="0"/>
        <w:adjustRightInd w:val="0"/>
        <w:ind w:right="-93"/>
        <w:jc w:val="both"/>
        <w:rPr>
          <w:rFonts w:ascii="Times New Roman" w:hAnsi="Times New Roman"/>
          <w:sz w:val="28"/>
          <w:szCs w:val="28"/>
          <w:lang w:val="ru-RU"/>
        </w:rPr>
      </w:pPr>
      <w:r w:rsidRPr="00204DF9">
        <w:rPr>
          <w:rFonts w:ascii="Times New Roman" w:hAnsi="Times New Roman"/>
          <w:sz w:val="28"/>
          <w:szCs w:val="28"/>
          <w:lang w:val="ru-RU"/>
        </w:rPr>
        <w:t xml:space="preserve">інтактні тварини (Група Контроль, </w:t>
      </w:r>
      <w:r w:rsidRPr="00630EE4">
        <w:rPr>
          <w:rFonts w:ascii="Times New Roman" w:hAnsi="Times New Roman"/>
          <w:sz w:val="28"/>
          <w:szCs w:val="28"/>
        </w:rPr>
        <w:t>n</w:t>
      </w:r>
      <w:r w:rsidRPr="00204DF9">
        <w:rPr>
          <w:rFonts w:ascii="Times New Roman" w:hAnsi="Times New Roman"/>
          <w:sz w:val="28"/>
          <w:szCs w:val="28"/>
          <w:lang w:val="ru-RU"/>
        </w:rPr>
        <w:t xml:space="preserve">=5), </w:t>
      </w:r>
    </w:p>
    <w:p w:rsidR="00554B50" w:rsidRPr="00204DF9" w:rsidRDefault="00554B50" w:rsidP="00346B25">
      <w:pPr>
        <w:widowControl w:val="0"/>
        <w:numPr>
          <w:ilvl w:val="0"/>
          <w:numId w:val="12"/>
        </w:numPr>
        <w:autoSpaceDE w:val="0"/>
        <w:autoSpaceDN w:val="0"/>
        <w:adjustRightInd w:val="0"/>
        <w:ind w:right="-93"/>
        <w:jc w:val="both"/>
        <w:rPr>
          <w:rFonts w:ascii="Times New Roman" w:hAnsi="Times New Roman"/>
          <w:sz w:val="28"/>
          <w:szCs w:val="28"/>
          <w:lang w:val="ru-RU"/>
        </w:rPr>
      </w:pPr>
      <w:r w:rsidRPr="00204DF9">
        <w:rPr>
          <w:rFonts w:ascii="Times New Roman" w:hAnsi="Times New Roman"/>
          <w:sz w:val="28"/>
          <w:szCs w:val="28"/>
          <w:lang w:val="ru-RU"/>
        </w:rPr>
        <w:t xml:space="preserve">тварини із штучно змодельованим станом ЕПН (ЕПН група, </w:t>
      </w:r>
      <w:r w:rsidRPr="00630EE4">
        <w:rPr>
          <w:rFonts w:ascii="Times New Roman" w:hAnsi="Times New Roman"/>
          <w:sz w:val="28"/>
          <w:szCs w:val="28"/>
        </w:rPr>
        <w:t>n</w:t>
      </w:r>
      <w:r w:rsidRPr="00204DF9">
        <w:rPr>
          <w:rFonts w:ascii="Times New Roman" w:hAnsi="Times New Roman"/>
          <w:sz w:val="28"/>
          <w:szCs w:val="28"/>
          <w:lang w:val="ru-RU"/>
        </w:rPr>
        <w:t xml:space="preserve">=5) </w:t>
      </w:r>
    </w:p>
    <w:p w:rsidR="00554B50" w:rsidRDefault="00554B50" w:rsidP="008578B3">
      <w:pPr>
        <w:widowControl w:val="0"/>
        <w:numPr>
          <w:ilvl w:val="0"/>
          <w:numId w:val="12"/>
        </w:numPr>
        <w:autoSpaceDE w:val="0"/>
        <w:autoSpaceDN w:val="0"/>
        <w:adjustRightInd w:val="0"/>
        <w:ind w:right="-93"/>
        <w:jc w:val="both"/>
        <w:rPr>
          <w:rFonts w:ascii="Times New Roman" w:hAnsi="Times New Roman"/>
          <w:sz w:val="28"/>
          <w:szCs w:val="28"/>
          <w:lang w:val="ru-RU"/>
        </w:rPr>
      </w:pPr>
      <w:r w:rsidRPr="00204DF9">
        <w:rPr>
          <w:rFonts w:ascii="Times New Roman" w:hAnsi="Times New Roman"/>
          <w:sz w:val="28"/>
          <w:szCs w:val="28"/>
          <w:lang w:val="ru-RU"/>
        </w:rPr>
        <w:t xml:space="preserve">свині із штучно змодельованим станом ЕПН, які отримували суміш </w:t>
      </w:r>
      <w:r w:rsidRPr="00204DF9">
        <w:rPr>
          <w:rFonts w:ascii="Times New Roman" w:hAnsi="Times New Roman"/>
          <w:bCs/>
          <w:sz w:val="28"/>
          <w:szCs w:val="28"/>
          <w:lang w:val="ru-RU"/>
        </w:rPr>
        <w:t>ферментів мікробіального походження, подібних до панкреатичних</w:t>
      </w:r>
      <w:r w:rsidRPr="00204DF9" w:rsidDel="00131744">
        <w:rPr>
          <w:rFonts w:ascii="Times New Roman" w:hAnsi="Times New Roman"/>
          <w:bCs/>
          <w:sz w:val="28"/>
          <w:szCs w:val="28"/>
          <w:lang w:val="ru-RU"/>
        </w:rPr>
        <w:t xml:space="preserve"> </w:t>
      </w:r>
      <w:r w:rsidRPr="00204DF9">
        <w:rPr>
          <w:rFonts w:ascii="Times New Roman" w:hAnsi="Times New Roman"/>
          <w:sz w:val="28"/>
          <w:szCs w:val="28"/>
          <w:lang w:val="ru-RU"/>
        </w:rPr>
        <w:t xml:space="preserve">(ФМПП) (ЕПН+ФМПП група, </w:t>
      </w:r>
      <w:r w:rsidRPr="002951D3">
        <w:rPr>
          <w:rFonts w:ascii="Times New Roman" w:hAnsi="Times New Roman"/>
          <w:sz w:val="28"/>
          <w:szCs w:val="28"/>
        </w:rPr>
        <w:t>n</w:t>
      </w:r>
      <w:r w:rsidRPr="00204DF9">
        <w:rPr>
          <w:rFonts w:ascii="Times New Roman" w:hAnsi="Times New Roman"/>
          <w:sz w:val="28"/>
          <w:szCs w:val="28"/>
          <w:lang w:val="ru-RU"/>
        </w:rPr>
        <w:t>=5).</w:t>
      </w:r>
    </w:p>
    <w:p w:rsidR="00554B50" w:rsidRPr="00752AC9" w:rsidRDefault="00554B50" w:rsidP="008578B3">
      <w:pPr>
        <w:widowControl w:val="0"/>
        <w:autoSpaceDE w:val="0"/>
        <w:autoSpaceDN w:val="0"/>
        <w:adjustRightInd w:val="0"/>
        <w:ind w:left="1069" w:right="-93"/>
        <w:jc w:val="both"/>
        <w:rPr>
          <w:rFonts w:ascii="Times New Roman" w:hAnsi="Times New Roman"/>
          <w:b/>
          <w:i/>
          <w:sz w:val="28"/>
          <w:szCs w:val="28"/>
          <w:lang w:val="ru-RU"/>
        </w:rPr>
      </w:pPr>
    </w:p>
    <w:p w:rsidR="00554B50" w:rsidRPr="00204DF9" w:rsidRDefault="00554B50" w:rsidP="00727A45">
      <w:pPr>
        <w:widowControl w:val="0"/>
        <w:autoSpaceDE w:val="0"/>
        <w:autoSpaceDN w:val="0"/>
        <w:adjustRightInd w:val="0"/>
        <w:ind w:right="-93" w:firstLine="709"/>
        <w:jc w:val="both"/>
        <w:rPr>
          <w:rFonts w:ascii="Times New Roman" w:hAnsi="Times New Roman"/>
          <w:kern w:val="1"/>
          <w:sz w:val="28"/>
          <w:szCs w:val="28"/>
          <w:lang w:val="ru-RU"/>
        </w:rPr>
      </w:pPr>
      <w:r w:rsidRPr="00204DF9">
        <w:rPr>
          <w:rFonts w:ascii="Times New Roman" w:hAnsi="Times New Roman"/>
          <w:kern w:val="1"/>
          <w:sz w:val="28"/>
          <w:szCs w:val="28"/>
          <w:lang w:val="ru-RU"/>
        </w:rPr>
        <w:t xml:space="preserve">Дані, отримані в результаті поведінкових тестів (Рис.5.) продемонстрували зростання добової локомоторної активності свиней із станом ЕПН, яке може бути спричинене рядом різних факторів, одним з основних серед яких є почуття голоду, обумовлене дефіцитом у розщепленні та абсорбції поживних речовин в умовах стану ЕПН. Подібна підвищена активність свиней, що страждають на ЕПН, може бути порівняна із «коморбідним безсонням» людей і наші результати узгоджуються із даними </w:t>
      </w:r>
      <w:r w:rsidRPr="00FA35A5">
        <w:rPr>
          <w:rFonts w:ascii="Times New Roman" w:hAnsi="Times New Roman"/>
          <w:kern w:val="1"/>
          <w:sz w:val="28"/>
          <w:szCs w:val="28"/>
        </w:rPr>
        <w:t>Taylor</w:t>
      </w:r>
      <w:r w:rsidRPr="00204DF9">
        <w:rPr>
          <w:rFonts w:ascii="Times New Roman" w:hAnsi="Times New Roman"/>
          <w:kern w:val="1"/>
          <w:sz w:val="28"/>
          <w:szCs w:val="28"/>
          <w:lang w:val="ru-RU"/>
        </w:rPr>
        <w:t xml:space="preserve"> та співавторів </w:t>
      </w:r>
      <w:r>
        <w:rPr>
          <w:rFonts w:ascii="Times New Roman" w:hAnsi="Times New Roman"/>
          <w:kern w:val="1"/>
          <w:sz w:val="28"/>
          <w:szCs w:val="28"/>
          <w:lang w:val="ru-RU"/>
        </w:rPr>
        <w:t>[</w:t>
      </w:r>
      <w:r w:rsidRPr="00204DF9">
        <w:rPr>
          <w:rFonts w:ascii="Times New Roman" w:hAnsi="Times New Roman"/>
          <w:kern w:val="1"/>
          <w:sz w:val="28"/>
          <w:szCs w:val="28"/>
          <w:lang w:val="ru-RU"/>
        </w:rPr>
        <w:t>2007</w:t>
      </w:r>
      <w:r>
        <w:rPr>
          <w:rFonts w:ascii="Times New Roman" w:hAnsi="Times New Roman"/>
          <w:kern w:val="1"/>
          <w:sz w:val="28"/>
          <w:szCs w:val="28"/>
          <w:lang w:val="ru-RU"/>
        </w:rPr>
        <w:t>]</w:t>
      </w:r>
      <w:r w:rsidRPr="00204DF9">
        <w:rPr>
          <w:rFonts w:ascii="Times New Roman" w:hAnsi="Times New Roman"/>
          <w:kern w:val="1"/>
          <w:sz w:val="28"/>
          <w:szCs w:val="28"/>
          <w:lang w:val="ru-RU"/>
        </w:rPr>
        <w:t>, що охарактеризували розлади в роботі шлунково-кишкового тракту як стани, асоційовані із хронічним безсонням.</w:t>
      </w:r>
    </w:p>
    <w:p w:rsidR="00554B50" w:rsidRPr="00FA35A5" w:rsidRDefault="00554B50" w:rsidP="00295E33">
      <w:pPr>
        <w:widowControl w:val="0"/>
        <w:autoSpaceDE w:val="0"/>
        <w:autoSpaceDN w:val="0"/>
        <w:adjustRightInd w:val="0"/>
        <w:ind w:right="-93" w:firstLine="709"/>
        <w:jc w:val="both"/>
        <w:rPr>
          <w:rFonts w:ascii="Times New Roman" w:hAnsi="Times New Roman"/>
          <w:kern w:val="1"/>
          <w:sz w:val="28"/>
          <w:szCs w:val="28"/>
        </w:rPr>
      </w:pPr>
      <w:r w:rsidRPr="009C7009">
        <w:rPr>
          <w:noProof/>
        </w:rPr>
        <w:pict>
          <v:shape id="Chart 1" o:spid="_x0000_i1030" type="#_x0000_t75" style="width:422.25pt;height:231pt;visibility:visible" o:gfxdata="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">
            <v:imagedata r:id="rId21" o:title="" cropbottom="-28f"/>
            <o:lock v:ext="edit" aspectratio="f"/>
          </v:shape>
        </w:pict>
      </w:r>
    </w:p>
    <w:p w:rsidR="00554B50" w:rsidRDefault="00554B50" w:rsidP="00BF72CC">
      <w:pPr>
        <w:ind w:firstLine="709"/>
        <w:contextualSpacing/>
        <w:jc w:val="both"/>
        <w:rPr>
          <w:rFonts w:ascii="Times New Roman" w:eastAsia="Times New Roman" w:hAnsi="Times New Roman"/>
          <w:sz w:val="28"/>
          <w:szCs w:val="28"/>
          <w:lang w:val="uk-UA"/>
        </w:rPr>
      </w:pPr>
    </w:p>
    <w:p w:rsidR="00554B50" w:rsidRPr="00752AC9" w:rsidRDefault="00554B50" w:rsidP="008578B3">
      <w:pPr>
        <w:ind w:firstLine="709"/>
        <w:contextualSpacing/>
        <w:jc w:val="both"/>
        <w:rPr>
          <w:rFonts w:ascii="Calibri" w:eastAsia="Times New Roman" w:hAnsi="Calibri"/>
          <w:sz w:val="22"/>
          <w:szCs w:val="22"/>
          <w:lang w:val="uk-UA"/>
        </w:rPr>
      </w:pPr>
      <w:r w:rsidRPr="00FA35A5">
        <w:rPr>
          <w:rFonts w:ascii="Times New Roman" w:eastAsia="Times New Roman" w:hAnsi="Times New Roman"/>
          <w:sz w:val="28"/>
          <w:szCs w:val="28"/>
          <w:lang w:val="uk-UA"/>
        </w:rPr>
        <w:t xml:space="preserve">Рис. 5. Зміни добової </w:t>
      </w:r>
      <w:r>
        <w:rPr>
          <w:rFonts w:ascii="Times New Roman" w:eastAsia="Times New Roman" w:hAnsi="Times New Roman"/>
          <w:sz w:val="28"/>
          <w:szCs w:val="28"/>
          <w:lang w:val="uk-UA"/>
        </w:rPr>
        <w:t xml:space="preserve">локомоторної </w:t>
      </w:r>
      <w:r w:rsidRPr="00FA35A5">
        <w:rPr>
          <w:rFonts w:ascii="Times New Roman" w:eastAsia="Times New Roman" w:hAnsi="Times New Roman"/>
          <w:sz w:val="28"/>
          <w:szCs w:val="28"/>
          <w:lang w:val="uk-UA"/>
        </w:rPr>
        <w:t xml:space="preserve">активності піддослідних свиней (% від часу спостереження). </w:t>
      </w:r>
      <w:r>
        <w:rPr>
          <w:rFonts w:ascii="Times New Roman" w:eastAsia="Times New Roman" w:hAnsi="Times New Roman"/>
          <w:sz w:val="28"/>
          <w:szCs w:val="28"/>
          <w:lang w:val="uk-UA"/>
        </w:rPr>
        <w:t xml:space="preserve">Докладний опис груп наведений на стор 14. </w:t>
      </w:r>
      <w:r w:rsidRPr="00FA35A5">
        <w:rPr>
          <w:rFonts w:ascii="Times New Roman" w:eastAsia="Times New Roman" w:hAnsi="Times New Roman"/>
          <w:sz w:val="28"/>
          <w:szCs w:val="28"/>
          <w:lang w:val="uk-UA"/>
        </w:rPr>
        <w:t>Дані представлені як середнє</w:t>
      </w:r>
      <w:r w:rsidRPr="00FA35A5">
        <w:rPr>
          <w:rFonts w:ascii="Times New Roman" w:eastAsia="Times New Roman" w:hAnsi="Times New Roman"/>
          <w:lang w:val="ru-RU" w:eastAsia="pl-PL"/>
        </w:rPr>
        <w:t>±</w:t>
      </w:r>
      <w:r w:rsidRPr="00FA35A5">
        <w:rPr>
          <w:rFonts w:ascii="Times New Roman" w:eastAsia="Times New Roman" w:hAnsi="Times New Roman"/>
          <w:sz w:val="28"/>
          <w:szCs w:val="28"/>
          <w:lang w:val="uk-UA"/>
        </w:rPr>
        <w:t>СВ. Малими літерами латинського алфавіту позначені відмінності між групами, достовірні при р&lt;0,001.</w:t>
      </w:r>
    </w:p>
    <w:p w:rsidR="00554B50"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p>
    <w:p w:rsidR="00554B50" w:rsidRPr="00204DF9"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r w:rsidRPr="00204DF9">
        <w:rPr>
          <w:rFonts w:ascii="Times New Roman" w:hAnsi="Times New Roman"/>
          <w:kern w:val="1"/>
          <w:sz w:val="28"/>
          <w:szCs w:val="28"/>
          <w:lang w:val="ru-RU"/>
        </w:rPr>
        <w:t>Згідно з ориманими морфологічними та біохімічними даними, ЕПН призводить до зменшення кількості пірамідних нейронів в СА1 зоні гіпокампа до 50% від норми</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а також до зниженого рівня водорозчинної та мембранної форм </w:t>
      </w:r>
      <w:r w:rsidRPr="00FA35A5">
        <w:rPr>
          <w:rFonts w:ascii="Times New Roman" w:hAnsi="Times New Roman"/>
          <w:kern w:val="1"/>
          <w:sz w:val="28"/>
          <w:szCs w:val="28"/>
        </w:rPr>
        <w:t>NCAM</w:t>
      </w:r>
      <w:r w:rsidRPr="00204DF9">
        <w:rPr>
          <w:rFonts w:ascii="Times New Roman" w:hAnsi="Times New Roman"/>
          <w:kern w:val="1"/>
          <w:sz w:val="28"/>
          <w:szCs w:val="28"/>
          <w:lang w:val="ru-RU"/>
        </w:rPr>
        <w:t xml:space="preserve"> (Рис.6</w:t>
      </w:r>
      <w:r>
        <w:rPr>
          <w:rFonts w:ascii="Times New Roman" w:hAnsi="Times New Roman"/>
          <w:kern w:val="1"/>
          <w:sz w:val="28"/>
          <w:szCs w:val="28"/>
          <w:lang w:val="ru-RU"/>
        </w:rPr>
        <w:t>., 7</w:t>
      </w:r>
      <w:r w:rsidRPr="00204DF9">
        <w:rPr>
          <w:rFonts w:ascii="Times New Roman" w:hAnsi="Times New Roman"/>
          <w:kern w:val="1"/>
          <w:sz w:val="28"/>
          <w:szCs w:val="28"/>
          <w:lang w:val="ru-RU"/>
        </w:rPr>
        <w:t>.)</w:t>
      </w:r>
      <w:r>
        <w:rPr>
          <w:rFonts w:ascii="Times New Roman" w:hAnsi="Times New Roman"/>
          <w:kern w:val="1"/>
          <w:sz w:val="28"/>
          <w:szCs w:val="28"/>
          <w:lang w:val="ru-RU"/>
        </w:rPr>
        <w:t>.</w:t>
      </w:r>
    </w:p>
    <w:p w:rsidR="00554B50" w:rsidRPr="00FA35A5" w:rsidRDefault="00554B50" w:rsidP="00295E33">
      <w:pPr>
        <w:widowControl w:val="0"/>
        <w:autoSpaceDE w:val="0"/>
        <w:autoSpaceDN w:val="0"/>
        <w:adjustRightInd w:val="0"/>
        <w:ind w:right="-93" w:firstLine="709"/>
        <w:jc w:val="both"/>
        <w:rPr>
          <w:rFonts w:ascii="Times New Roman" w:hAnsi="Times New Roman"/>
          <w:kern w:val="1"/>
          <w:sz w:val="28"/>
          <w:szCs w:val="28"/>
        </w:rPr>
      </w:pPr>
      <w:r>
        <w:rPr>
          <w:noProof/>
        </w:rPr>
      </w:r>
      <w:r>
        <w:pict>
          <v:group id="Group 3" o:spid="_x0000_s1028" style="width:395.05pt;height:189.9pt;mso-position-horizontal-relative:char;mso-position-vertical-relative:line" coordsize="5017008,2554224" o:gfxdata="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">
            <v:shape id="Диаграмма 1" o:spid="_x0000_s1029" type="#_x0000_t75" style="position:absolute;width:5017008;height:2554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">
              <v:imagedata r:id="rId22" o:title=""/>
              <o:lock v:ext="edit" aspectratio="f"/>
            </v:shape>
            <v:shape id="Text Box 3" o:spid="_x0000_s1030" type="#_x0000_t202" style="position:absolute;left:1287747;top:187633;width:264789;height:28582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96ewwAA&#10;ANoAAAAPAAAAZHJzL2Rvd25yZXYueG1sRI/NbsIwEITvlXgHa5G4gcNPEU0xCPEjcWsLfYBVvI1D&#10;4nUUGwg8PUZC6nE0M99o5svWVuJCjS8cKxgOEhDEmdMF5wp+j7v+DIQPyBorx6TgRh6Wi87bHFPt&#10;rvxDl0PIRYSwT1GBCaFOpfSZIYt+4Gri6P25xmKIssmlbvAa4baSoySZSosFxwWDNa0NZeXhbBXM&#10;EvtVlh+jb28n9+G7WW/ctj4p1eu2q08QgdrwH36191rBGJ5X4g2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96ewwAAANoAAAAPAAAAAAAAAAAAAAAAAJcCAABkcnMvZG93&#10;bnJldi54bWxQSwUGAAAAAAQABAD1AAAAhwMAAAAA&#10;" filled="f" stroked="f">
              <v:textbox style="mso-next-textbox:#Text Box 3;mso-fit-shape-to-text:t">
                <w:txbxContent>
                  <w:p w:rsidR="00554B50" w:rsidRDefault="00554B50" w:rsidP="000C5F6F">
                    <w:pPr>
                      <w:pStyle w:val="NormalWeb"/>
                    </w:pPr>
                    <w:r w:rsidRPr="009C7009">
                      <w:rPr>
                        <w:rFonts w:ascii="Cambria" w:hAnsi="Cambria"/>
                        <w:b/>
                        <w:bCs/>
                        <w:color w:val="000000"/>
                      </w:rPr>
                      <w:t>a</w:t>
                    </w:r>
                  </w:p>
                </w:txbxContent>
              </v:textbox>
            </v:shape>
            <w10:anchorlock/>
          </v:group>
        </w:pict>
      </w:r>
    </w:p>
    <w:p w:rsidR="00554B50" w:rsidRPr="00204DF9" w:rsidRDefault="00554B50" w:rsidP="007D161C">
      <w:pPr>
        <w:widowControl w:val="0"/>
        <w:autoSpaceDE w:val="0"/>
        <w:autoSpaceDN w:val="0"/>
        <w:adjustRightInd w:val="0"/>
        <w:ind w:right="-93" w:firstLine="709"/>
        <w:jc w:val="both"/>
        <w:rPr>
          <w:rFonts w:ascii="Times New Roman" w:hAnsi="Times New Roman"/>
          <w:sz w:val="28"/>
          <w:szCs w:val="28"/>
          <w:lang w:val="ru-RU" w:eastAsia="pl-PL"/>
        </w:rPr>
      </w:pPr>
      <w:r w:rsidRPr="00FA35A5">
        <w:rPr>
          <w:rFonts w:ascii="Times New Roman" w:hAnsi="Times New Roman"/>
          <w:sz w:val="28"/>
          <w:szCs w:val="28"/>
          <w:lang w:eastAsia="pl-PL"/>
        </w:rPr>
        <w:t xml:space="preserve">Рис. 6. Зміни кількості пірамідних нейронів у СА1 зоні гіпокампа піддослідних свиней. </w:t>
      </w:r>
      <w:r w:rsidRPr="00204DF9">
        <w:rPr>
          <w:rFonts w:ascii="Times New Roman" w:hAnsi="Times New Roman"/>
          <w:sz w:val="28"/>
          <w:szCs w:val="28"/>
          <w:lang w:val="ru-RU"/>
        </w:rPr>
        <w:t xml:space="preserve">Докладний опис груп наведений на стор 14. </w:t>
      </w:r>
      <w:r w:rsidRPr="00204DF9">
        <w:rPr>
          <w:rFonts w:ascii="Times New Roman" w:eastAsia="Times New Roman" w:hAnsi="Times New Roman"/>
          <w:sz w:val="28"/>
          <w:lang w:val="ru-RU"/>
        </w:rPr>
        <w:t xml:space="preserve"> </w:t>
      </w:r>
      <w:r w:rsidRPr="00204DF9">
        <w:rPr>
          <w:rFonts w:ascii="Times New Roman" w:hAnsi="Times New Roman"/>
          <w:sz w:val="28"/>
          <w:szCs w:val="28"/>
          <w:lang w:val="ru-RU" w:eastAsia="pl-PL"/>
        </w:rPr>
        <w:t xml:space="preserve">Дані представлені як середнє±СВ. Малими літерами латинського алфавіту позначені відмінності між </w:t>
      </w:r>
      <w:r w:rsidRPr="00FA35A5">
        <w:rPr>
          <w:rFonts w:ascii="Times New Roman" w:hAnsi="Times New Roman"/>
          <w:sz w:val="28"/>
          <w:szCs w:val="28"/>
          <w:lang w:val="ru-RU" w:eastAsia="pl-PL"/>
        </w:rPr>
        <w:t xml:space="preserve">групами, достовірні при р&lt;0,05. </w:t>
      </w:r>
    </w:p>
    <w:p w:rsidR="00554B50" w:rsidRPr="00204DF9" w:rsidRDefault="00554B50" w:rsidP="00965DC7">
      <w:pPr>
        <w:widowControl w:val="0"/>
        <w:autoSpaceDE w:val="0"/>
        <w:autoSpaceDN w:val="0"/>
        <w:adjustRightInd w:val="0"/>
        <w:ind w:right="-93"/>
        <w:jc w:val="both"/>
        <w:rPr>
          <w:rFonts w:ascii="Times New Roman" w:eastAsia="MS ??" w:hAnsi="Times New Roman"/>
          <w:sz w:val="28"/>
          <w:szCs w:val="28"/>
          <w:lang w:val="ru-RU" w:eastAsia="ja-JP"/>
        </w:rPr>
      </w:pPr>
    </w:p>
    <w:p w:rsidR="00554B50" w:rsidRDefault="00554B50" w:rsidP="007D161C">
      <w:pPr>
        <w:ind w:firstLine="709"/>
        <w:jc w:val="both"/>
        <w:rPr>
          <w:rFonts w:ascii="Times New Roman" w:hAnsi="Times New Roman"/>
          <w:noProof/>
          <w:lang w:eastAsia="uk-UA"/>
        </w:rPr>
      </w:pPr>
      <w:r>
        <w:rPr>
          <w:noProof/>
        </w:rPr>
      </w:r>
      <w:r>
        <w:pict>
          <v:group id="Group 2" o:spid="_x0000_s1031" style="width:229.45pt;height:212.2pt;mso-position-horizontal-relative:char;mso-position-vertical-relative:line" coordsize="5812387,2795693"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">
            <v:shape id="Диаграмма 1" o:spid="_x0000_s1032" type="#_x0000_t75" style="position:absolute;width:5812387;height:279569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">
              <v:imagedata r:id="rId23" o:title=""/>
              <o:lock v:ext="edit" aspectratio="f"/>
            </v:shape>
            <v:shape id="Text Box 4" o:spid="_x0000_s1033" type="#_x0000_t202" style="position:absolute;left:1288123;top:457166;width:518036;height:27667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0kbqwwAA&#10;ANoAAAAPAAAAZHJzL2Rvd25yZXYueG1sRI/RasJAFETfBf9huULfdBOxEqNrKLaFvtWqH3DJ3mbT&#10;ZO+G7NZEv75bKPRxmJkzzK4YbSuu1PvasYJ0kYAgLp2uuVJwOb/OMxA+IGtsHZOCG3ko9tPJDnPt&#10;Bv6g6ylUIkLY56jAhNDlUvrSkEW/cB1x9D5dbzFE2VdS9zhEuG3lMknW0mLNccFgRwdDZXP6tgqy&#10;xL43zWZ59HZ1Tx/N4dm9dF9KPczGpy2IQGP4D/+137SCFfxeiTdA7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0kbqwwAAANoAAAAPAAAAAAAAAAAAAAAAAJcCAABkcnMvZG93&#10;bnJldi54bWxQSwUGAAAAAAQABAD1AAAAhwMAAAAA&#10;" filled="f" stroked="f">
              <v:textbox style="mso-next-textbox:#Text Box 4;mso-fit-shape-to-text:t">
                <w:txbxContent>
                  <w:p w:rsidR="00554B50" w:rsidRDefault="00554B50" w:rsidP="000C5F6F">
                    <w:pPr>
                      <w:pStyle w:val="NormalWeb"/>
                    </w:pPr>
                    <w:r w:rsidRPr="005F7155">
                      <w:rPr>
                        <w:b/>
                        <w:bCs/>
                        <w:color w:val="000000"/>
                      </w:rPr>
                      <w:t>a</w:t>
                    </w:r>
                  </w:p>
                </w:txbxContent>
              </v:textbox>
            </v:shape>
            <v:shape id="Text Box 5" o:spid="_x0000_s1034" type="#_x0000_t202" style="position:absolute;left:4678788;top:380752;width:518036;height:27667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uNxwgAA&#10;ANoAAAAPAAAAZHJzL2Rvd25yZXYueG1sRI/disIwFITvBd8hHME7TRVd3K5RxB/wzl13H+DQHJva&#10;5qQ0UatPbwRhL4eZ+YaZL1tbiSs1vnCsYDRMQBBnThecK/j73Q1mIHxA1lg5JgV38rBcdDtzTLW7&#10;8Q9djyEXEcI+RQUmhDqV0meGLPqhq4mjd3KNxRBlk0vd4C3CbSXHSfIhLRYcFwzWtDaUlceLVTBL&#10;7KEsP8ff3k4eo6lZb9y2PivV77WrLxCB2vAffrf3WsEUXlfiD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e43HCAAAA2gAAAA8AAAAAAAAAAAAAAAAAlwIAAGRycy9kb3du&#10;cmV2LnhtbFBLBQYAAAAABAAEAPUAAACGAwAAAAA=&#10;" filled="f" stroked="f">
              <v:textbox style="mso-next-textbox:#Text Box 5;mso-fit-shape-to-text:t">
                <w:txbxContent>
                  <w:p w:rsidR="00554B50" w:rsidRDefault="00554B50" w:rsidP="000C5F6F">
                    <w:pPr>
                      <w:pStyle w:val="NormalWeb"/>
                    </w:pPr>
                    <w:r w:rsidRPr="005F7155">
                      <w:rPr>
                        <w:b/>
                        <w:bCs/>
                        <w:color w:val="000000"/>
                      </w:rPr>
                      <w:t>a</w:t>
                    </w:r>
                  </w:p>
                </w:txbxContent>
              </v:textbox>
            </v:shape>
            <v:shape id="Text Box 6" o:spid="_x0000_s1035" type="#_x0000_t202" style="position:absolute;left:3025886;top:774678;width:534502;height:27667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H0GwgAA&#10;ANoAAAAPAAAAZHJzL2Rvd25yZXYueG1sRI/disIwFITvBd8hHME7TRUVt2sU8Qf2TtfdBzg0x6a2&#10;OSlN1LpPbwRhL4eZ+YZZrFpbiRs1vnCsYDRMQBBnThecK/j92Q/mIHxA1lg5JgUP8rBadjsLTLW7&#10;8zfdTiEXEcI+RQUmhDqV0meGLPqhq4mjd3aNxRBlk0vd4D3CbSXHSTKTFguOCwZr2hjKytPVKpgn&#10;9lCWH+Ojt5O/0dRstm5XX5Tq99r1J4hAbfgPv9tfWsEMXlfiDZ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MfQbCAAAA2gAAAA8AAAAAAAAAAAAAAAAAlwIAAGRycy9kb3du&#10;cmV2LnhtbFBLBQYAAAAABAAEAPUAAACGAwAAAAA=&#10;" filled="f" stroked="f">
              <v:textbox style="mso-next-textbox:#Text Box 6;mso-fit-shape-to-text:t">
                <w:txbxContent>
                  <w:p w:rsidR="00554B50" w:rsidRDefault="00554B50" w:rsidP="000C5F6F">
                    <w:pPr>
                      <w:pStyle w:val="NormalWeb"/>
                    </w:pPr>
                    <w:r w:rsidRPr="005F7155">
                      <w:rPr>
                        <w:b/>
                        <w:bCs/>
                        <w:color w:val="000000"/>
                      </w:rPr>
                      <w:t>b</w:t>
                    </w:r>
                  </w:p>
                </w:txbxContent>
              </v:textbox>
            </v:shape>
            <w10:anchorlock/>
          </v:group>
        </w:pict>
      </w:r>
      <w:r w:rsidRPr="005F7155">
        <w:rPr>
          <w:noProof/>
        </w:rPr>
        <w:pict>
          <v:shape id="_x0000_i1033" type="#_x0000_t75" style="width:229.5pt;height:212.25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">
            <v:imagedata r:id="rId24" o:title="" cropright="-43f"/>
            <o:lock v:ext="edit" aspectratio="f"/>
          </v:shape>
        </w:pict>
      </w:r>
    </w:p>
    <w:p w:rsidR="00554B50" w:rsidRPr="00FA35A5" w:rsidRDefault="00554B50" w:rsidP="007D161C">
      <w:pPr>
        <w:ind w:firstLine="993"/>
        <w:jc w:val="both"/>
        <w:rPr>
          <w:rFonts w:ascii="Times New Roman" w:hAnsi="Times New Roman"/>
          <w:b/>
          <w:lang w:val="ru-RU" w:eastAsia="pl-PL"/>
        </w:rPr>
      </w:pPr>
      <w:r w:rsidRPr="00204DF9">
        <w:rPr>
          <w:rFonts w:ascii="Times New Roman" w:hAnsi="Times New Roman"/>
          <w:b/>
          <w:noProof/>
          <w:lang w:val="ru-RU" w:eastAsia="uk-UA"/>
        </w:rPr>
        <w:t>А                                                                          В</w:t>
      </w:r>
      <w:r>
        <w:rPr>
          <w:rFonts w:ascii="Times New Roman" w:hAnsi="Times New Roman"/>
          <w:sz w:val="28"/>
          <w:szCs w:val="28"/>
          <w:lang w:val="ru-RU" w:eastAsia="pl-PL"/>
        </w:rPr>
        <w:tab/>
      </w:r>
    </w:p>
    <w:p w:rsidR="00554B50" w:rsidRPr="00FA35A5" w:rsidRDefault="00554B50" w:rsidP="007D161C">
      <w:pPr>
        <w:ind w:firstLine="993"/>
        <w:jc w:val="both"/>
        <w:rPr>
          <w:rFonts w:ascii="Times New Roman" w:hAnsi="Times New Roman"/>
          <w:b/>
          <w:sz w:val="28"/>
          <w:szCs w:val="28"/>
          <w:lang w:val="ru-RU" w:eastAsia="pl-PL"/>
        </w:rPr>
      </w:pPr>
      <w:r w:rsidRPr="00204DF9">
        <w:rPr>
          <w:rFonts w:ascii="Times New Roman" w:hAnsi="Times New Roman"/>
          <w:sz w:val="28"/>
          <w:szCs w:val="28"/>
          <w:lang w:val="ru-RU" w:eastAsia="pl-PL"/>
        </w:rPr>
        <w:t>Рис. 7. А, В.</w:t>
      </w:r>
      <w:r w:rsidRPr="00204DF9">
        <w:rPr>
          <w:rFonts w:ascii="Times New Roman" w:hAnsi="Times New Roman"/>
          <w:b/>
          <w:sz w:val="28"/>
          <w:szCs w:val="28"/>
          <w:lang w:val="ru-RU" w:eastAsia="pl-PL"/>
        </w:rPr>
        <w:t xml:space="preserve"> </w:t>
      </w:r>
      <w:r w:rsidRPr="00204DF9">
        <w:rPr>
          <w:rFonts w:ascii="Times New Roman" w:hAnsi="Times New Roman"/>
          <w:sz w:val="28"/>
          <w:szCs w:val="28"/>
          <w:lang w:val="ru-RU" w:eastAsia="pl-PL"/>
        </w:rPr>
        <w:t xml:space="preserve">Зміни рівня водорозчинної (А) та мембранної (В) форм </w:t>
      </w:r>
      <w:r w:rsidRPr="00FA35A5">
        <w:rPr>
          <w:rFonts w:ascii="Times New Roman" w:hAnsi="Times New Roman"/>
          <w:sz w:val="28"/>
          <w:szCs w:val="28"/>
          <w:lang w:eastAsia="pl-PL"/>
        </w:rPr>
        <w:t>NCAM</w:t>
      </w:r>
      <w:r w:rsidRPr="00204DF9">
        <w:rPr>
          <w:rFonts w:ascii="Times New Roman" w:hAnsi="Times New Roman"/>
          <w:sz w:val="28"/>
          <w:szCs w:val="28"/>
          <w:lang w:val="ru-RU" w:eastAsia="pl-PL"/>
        </w:rPr>
        <w:t xml:space="preserve"> у тканині гіпокампа піддослідних свиней. </w:t>
      </w:r>
      <w:r w:rsidRPr="00204DF9">
        <w:rPr>
          <w:rFonts w:ascii="Times New Roman" w:hAnsi="Times New Roman"/>
          <w:sz w:val="28"/>
          <w:szCs w:val="28"/>
          <w:lang w:val="ru-RU"/>
        </w:rPr>
        <w:t xml:space="preserve">Докладний опис груп наведений на стор 14. </w:t>
      </w:r>
      <w:r w:rsidRPr="00204DF9">
        <w:rPr>
          <w:rFonts w:ascii="Times New Roman" w:eastAsia="Times New Roman" w:hAnsi="Times New Roman"/>
          <w:sz w:val="28"/>
          <w:lang w:val="ru-RU"/>
        </w:rPr>
        <w:t xml:space="preserve"> </w:t>
      </w:r>
      <w:r w:rsidRPr="00204DF9">
        <w:rPr>
          <w:rFonts w:ascii="Times New Roman" w:hAnsi="Times New Roman"/>
          <w:sz w:val="28"/>
          <w:szCs w:val="28"/>
          <w:lang w:val="ru-RU" w:eastAsia="pl-PL"/>
        </w:rPr>
        <w:t xml:space="preserve">Дані представлені як середнє±СВ. Малими літерами латинського алфавіту позначені відмінності між </w:t>
      </w:r>
      <w:r w:rsidRPr="00FA35A5">
        <w:rPr>
          <w:rFonts w:ascii="Times New Roman" w:hAnsi="Times New Roman"/>
          <w:sz w:val="28"/>
          <w:szCs w:val="28"/>
          <w:lang w:val="ru-RU" w:eastAsia="pl-PL"/>
        </w:rPr>
        <w:t>групами, достовірні при р&lt;0,05.</w:t>
      </w:r>
    </w:p>
    <w:p w:rsidR="00554B50" w:rsidRPr="00204DF9"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p>
    <w:p w:rsidR="00554B50" w:rsidRPr="00204DF9" w:rsidRDefault="00554B50" w:rsidP="00C33288">
      <w:pPr>
        <w:widowControl w:val="0"/>
        <w:autoSpaceDE w:val="0"/>
        <w:autoSpaceDN w:val="0"/>
        <w:adjustRightInd w:val="0"/>
        <w:ind w:right="-93" w:firstLine="709"/>
        <w:jc w:val="both"/>
        <w:rPr>
          <w:rFonts w:ascii="Times New Roman" w:hAnsi="Times New Roman"/>
          <w:kern w:val="1"/>
          <w:sz w:val="28"/>
          <w:szCs w:val="28"/>
          <w:lang w:val="ru-RU"/>
        </w:rPr>
      </w:pPr>
      <w:r w:rsidRPr="00FA35A5">
        <w:rPr>
          <w:rFonts w:ascii="Times New Roman" w:hAnsi="Times New Roman"/>
          <w:kern w:val="1"/>
          <w:sz w:val="28"/>
          <w:szCs w:val="28"/>
        </w:rPr>
        <w:t xml:space="preserve">Продемонстроване зменшення кількості пірамідних нейронів може бути спричинене стресс-індукованим пригніченням гіпокампального нейрогенезу, що є типовою відповіддю ЦНС на хронічний вплив стресуючих подразників </w:t>
      </w:r>
      <w:r>
        <w:rPr>
          <w:rFonts w:ascii="Times New Roman" w:hAnsi="Times New Roman"/>
          <w:kern w:val="1"/>
          <w:sz w:val="28"/>
          <w:szCs w:val="28"/>
        </w:rPr>
        <w:t>[</w:t>
      </w:r>
      <w:r w:rsidRPr="00FA35A5">
        <w:rPr>
          <w:rFonts w:ascii="Times New Roman" w:hAnsi="Times New Roman"/>
          <w:kern w:val="1"/>
          <w:sz w:val="28"/>
          <w:szCs w:val="28"/>
        </w:rPr>
        <w:t>Babic et al., 2012</w:t>
      </w:r>
      <w:r>
        <w:rPr>
          <w:rFonts w:ascii="Times New Roman" w:hAnsi="Times New Roman"/>
          <w:kern w:val="1"/>
          <w:sz w:val="28"/>
          <w:szCs w:val="28"/>
        </w:rPr>
        <w:t>]</w:t>
      </w:r>
      <w:r w:rsidRPr="00FA35A5">
        <w:rPr>
          <w:rFonts w:ascii="Times New Roman" w:hAnsi="Times New Roman"/>
          <w:kern w:val="1"/>
          <w:sz w:val="28"/>
          <w:szCs w:val="28"/>
        </w:rPr>
        <w:t xml:space="preserve">. </w:t>
      </w:r>
      <w:r w:rsidRPr="00204DF9">
        <w:rPr>
          <w:rFonts w:ascii="Times New Roman" w:hAnsi="Times New Roman"/>
          <w:kern w:val="1"/>
          <w:sz w:val="28"/>
          <w:szCs w:val="28"/>
          <w:lang w:val="ru-RU"/>
        </w:rPr>
        <w:t xml:space="preserve">В той самий час, зміни рівня </w:t>
      </w:r>
      <w:r w:rsidRPr="00FA35A5">
        <w:rPr>
          <w:rFonts w:ascii="Times New Roman" w:hAnsi="Times New Roman"/>
          <w:kern w:val="1"/>
          <w:sz w:val="28"/>
          <w:szCs w:val="28"/>
        </w:rPr>
        <w:t>NCAM</w:t>
      </w:r>
      <w:r w:rsidRPr="00204DF9">
        <w:rPr>
          <w:rFonts w:ascii="Times New Roman" w:hAnsi="Times New Roman"/>
          <w:kern w:val="1"/>
          <w:sz w:val="28"/>
          <w:szCs w:val="28"/>
          <w:lang w:val="ru-RU"/>
        </w:rPr>
        <w:t>, продемонстровані для тканини гіпокампа, можуть служити доказом погіршення синаптичної трансмісії, спричиненого станом ЕПН.</w:t>
      </w:r>
    </w:p>
    <w:p w:rsidR="00554B50"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p>
    <w:p w:rsidR="00554B50" w:rsidRPr="00204DF9" w:rsidRDefault="00554B50" w:rsidP="002C595C">
      <w:pPr>
        <w:widowControl w:val="0"/>
        <w:autoSpaceDE w:val="0"/>
        <w:autoSpaceDN w:val="0"/>
        <w:adjustRightInd w:val="0"/>
        <w:ind w:right="-93" w:firstLine="709"/>
        <w:jc w:val="both"/>
        <w:rPr>
          <w:rFonts w:ascii="Times New Roman" w:hAnsi="Times New Roman"/>
          <w:kern w:val="1"/>
          <w:sz w:val="28"/>
          <w:szCs w:val="28"/>
          <w:lang w:val="ru-RU"/>
        </w:rPr>
      </w:pPr>
      <w:r w:rsidRPr="008578B3">
        <w:rPr>
          <w:rFonts w:ascii="Times New Roman" w:hAnsi="Times New Roman"/>
          <w:kern w:val="1"/>
          <w:sz w:val="28"/>
          <w:szCs w:val="28"/>
          <w:lang w:val="ru-RU"/>
        </w:rPr>
        <w:t>Третє дослідження</w:t>
      </w:r>
      <w:r w:rsidRPr="00204DF9">
        <w:rPr>
          <w:rFonts w:ascii="Times New Roman" w:hAnsi="Times New Roman"/>
          <w:kern w:val="1"/>
          <w:sz w:val="28"/>
          <w:szCs w:val="28"/>
          <w:lang w:val="ru-RU"/>
        </w:rPr>
        <w:t xml:space="preserve"> було присвячено вивченню фізіологічного стану ЕПН, що виникає в процеси старіння і його можливого впливу на структуру та функциї гипокампа. Процес старіння, зазвичай асоціюється із негативними змінами у головних фізіологічних функціях. Одними з найважливіших серед таких змін вважаються когнітивні розлади. Однією з причин подібних розладів є недостатність розщеплення та асиміляції поживних речовин у людей старшого віку, зокрема і така, обумовлена станом ЕПН різної етіології. Гіпокамп є однією із структур мозку, функція яких значно погіршується в процесі старіння </w:t>
      </w:r>
      <w:r>
        <w:rPr>
          <w:rFonts w:ascii="Times New Roman" w:hAnsi="Times New Roman"/>
          <w:kern w:val="1"/>
          <w:sz w:val="28"/>
          <w:szCs w:val="28"/>
          <w:lang w:val="ru-RU"/>
        </w:rPr>
        <w:t>[</w:t>
      </w:r>
      <w:r w:rsidRPr="00FA35A5">
        <w:rPr>
          <w:rFonts w:ascii="Times New Roman" w:hAnsi="Times New Roman"/>
          <w:kern w:val="1"/>
          <w:sz w:val="28"/>
          <w:szCs w:val="28"/>
        </w:rPr>
        <w:t>Pannese</w:t>
      </w:r>
      <w:r w:rsidRPr="00204DF9">
        <w:rPr>
          <w:rFonts w:ascii="Times New Roman" w:hAnsi="Times New Roman"/>
          <w:kern w:val="1"/>
          <w:sz w:val="28"/>
          <w:szCs w:val="28"/>
          <w:lang w:val="ru-RU"/>
        </w:rPr>
        <w:t>, 2011</w:t>
      </w:r>
      <w:r>
        <w:rPr>
          <w:rFonts w:ascii="Times New Roman" w:hAnsi="Times New Roman"/>
          <w:kern w:val="1"/>
          <w:sz w:val="28"/>
          <w:szCs w:val="28"/>
          <w:lang w:val="ru-RU"/>
        </w:rPr>
        <w:t>]</w:t>
      </w:r>
      <w:r w:rsidRPr="00204DF9">
        <w:rPr>
          <w:rFonts w:ascii="Times New Roman" w:hAnsi="Times New Roman"/>
          <w:kern w:val="1"/>
          <w:sz w:val="28"/>
          <w:szCs w:val="28"/>
          <w:lang w:val="ru-RU"/>
        </w:rPr>
        <w:t>.</w:t>
      </w:r>
    </w:p>
    <w:p w:rsidR="00554B50" w:rsidRDefault="00554B50" w:rsidP="00727A45">
      <w:pPr>
        <w:widowControl w:val="0"/>
        <w:autoSpaceDE w:val="0"/>
        <w:autoSpaceDN w:val="0"/>
        <w:adjustRightInd w:val="0"/>
        <w:ind w:right="-93" w:firstLine="709"/>
        <w:jc w:val="both"/>
        <w:rPr>
          <w:rFonts w:ascii="Times New Roman" w:hAnsi="Times New Roman"/>
          <w:kern w:val="1"/>
          <w:sz w:val="28"/>
          <w:szCs w:val="28"/>
          <w:lang w:val="ru-RU"/>
        </w:rPr>
      </w:pPr>
      <w:r w:rsidRPr="00204DF9">
        <w:rPr>
          <w:rFonts w:ascii="Times New Roman" w:hAnsi="Times New Roman"/>
          <w:kern w:val="1"/>
          <w:sz w:val="28"/>
          <w:szCs w:val="28"/>
          <w:lang w:val="ru-RU"/>
        </w:rPr>
        <w:t xml:space="preserve">Також відомо, що старіння пов’язане із ґрунтовними змінами мікрофлори кишечника та порушеннями травлення. Серед чисельних розладів роботи шлунково-кишкового тракту особливе місце займає сенільний дефіцит екзокринної функції підшлункової залози </w:t>
      </w:r>
      <w:r>
        <w:rPr>
          <w:rFonts w:ascii="Times New Roman" w:hAnsi="Times New Roman"/>
          <w:kern w:val="1"/>
          <w:sz w:val="28"/>
          <w:szCs w:val="28"/>
          <w:lang w:val="ru-RU"/>
        </w:rPr>
        <w:t>[</w:t>
      </w:r>
      <w:r w:rsidRPr="00FA35A5">
        <w:rPr>
          <w:rFonts w:ascii="Times New Roman" w:hAnsi="Times New Roman"/>
          <w:kern w:val="1"/>
          <w:sz w:val="28"/>
          <w:szCs w:val="28"/>
        </w:rPr>
        <w:t>Majumdar</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1997</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w:t>
      </w:r>
    </w:p>
    <w:p w:rsidR="00554B50" w:rsidRPr="00204DF9" w:rsidRDefault="00554B50" w:rsidP="001D2D75">
      <w:pPr>
        <w:widowControl w:val="0"/>
        <w:autoSpaceDE w:val="0"/>
        <w:autoSpaceDN w:val="0"/>
        <w:adjustRightInd w:val="0"/>
        <w:ind w:right="-93" w:firstLine="709"/>
        <w:jc w:val="both"/>
        <w:rPr>
          <w:rFonts w:ascii="Times New Roman" w:hAnsi="Times New Roman"/>
          <w:kern w:val="1"/>
          <w:sz w:val="28"/>
          <w:szCs w:val="28"/>
          <w:lang w:val="ru-RU"/>
        </w:rPr>
      </w:pPr>
      <w:r w:rsidRPr="00204DF9">
        <w:rPr>
          <w:rFonts w:ascii="Times New Roman" w:hAnsi="Times New Roman"/>
          <w:kern w:val="1"/>
          <w:sz w:val="28"/>
          <w:szCs w:val="28"/>
          <w:lang w:val="ru-RU"/>
        </w:rPr>
        <w:t>Наше третє дослідження включало у себе 2 експерименти (експеримент 1 – Е1 та експеримент 2 – Е2)</w:t>
      </w:r>
    </w:p>
    <w:p w:rsidR="00554B50" w:rsidRPr="001D2D75" w:rsidRDefault="00554B50" w:rsidP="001D2D75">
      <w:pPr>
        <w:widowControl w:val="0"/>
        <w:autoSpaceDE w:val="0"/>
        <w:autoSpaceDN w:val="0"/>
        <w:adjustRightInd w:val="0"/>
        <w:ind w:right="-93" w:firstLine="709"/>
        <w:jc w:val="both"/>
        <w:rPr>
          <w:rFonts w:ascii="Times New Roman" w:hAnsi="Times New Roman"/>
          <w:kern w:val="1"/>
          <w:sz w:val="28"/>
          <w:szCs w:val="28"/>
        </w:rPr>
      </w:pPr>
      <w:r w:rsidRPr="00204DF9">
        <w:rPr>
          <w:rFonts w:ascii="Times New Roman" w:hAnsi="Times New Roman"/>
          <w:kern w:val="1"/>
          <w:sz w:val="28"/>
          <w:szCs w:val="28"/>
          <w:lang w:val="ru-RU"/>
        </w:rPr>
        <w:t xml:space="preserve">Для Е1 було використано 38 самців піщанок монгольських. Тварини були розподілені на 2 групи – контрольна група старих піщанок (група К, </w:t>
      </w:r>
      <w:r w:rsidRPr="001D2D75">
        <w:rPr>
          <w:rFonts w:ascii="Times New Roman" w:hAnsi="Times New Roman"/>
          <w:kern w:val="1"/>
          <w:sz w:val="28"/>
          <w:szCs w:val="28"/>
        </w:rPr>
        <w:t>n</w:t>
      </w:r>
      <w:r w:rsidRPr="00204DF9">
        <w:rPr>
          <w:rFonts w:ascii="Times New Roman" w:hAnsi="Times New Roman"/>
          <w:kern w:val="1"/>
          <w:sz w:val="28"/>
          <w:szCs w:val="28"/>
          <w:lang w:val="ru-RU"/>
        </w:rPr>
        <w:t xml:space="preserve">=18) та старі тварини, які як додаток до дієти отримували ФМПП (група Ф, </w:t>
      </w:r>
      <w:r w:rsidRPr="001D2D75">
        <w:rPr>
          <w:rFonts w:ascii="Times New Roman" w:hAnsi="Times New Roman"/>
          <w:kern w:val="1"/>
          <w:sz w:val="28"/>
          <w:szCs w:val="28"/>
        </w:rPr>
        <w:t>n</w:t>
      </w:r>
      <w:r w:rsidRPr="00204DF9">
        <w:rPr>
          <w:rFonts w:ascii="Times New Roman" w:hAnsi="Times New Roman"/>
          <w:kern w:val="1"/>
          <w:sz w:val="28"/>
          <w:szCs w:val="28"/>
          <w:lang w:val="ru-RU"/>
        </w:rPr>
        <w:t xml:space="preserve">=14). Дорослі самці піщанок монгольських були об’єднані в групу «вікового контролю» </w:t>
      </w:r>
      <w:r w:rsidRPr="001D2D75">
        <w:rPr>
          <w:rFonts w:ascii="Times New Roman" w:hAnsi="Times New Roman"/>
          <w:kern w:val="1"/>
          <w:sz w:val="28"/>
          <w:szCs w:val="28"/>
        </w:rPr>
        <w:t xml:space="preserve">(група Д, n=6). Всі тварини утримувалися на відповідних дієтах впродовж 6 місяців. </w:t>
      </w:r>
    </w:p>
    <w:p w:rsidR="00554B50" w:rsidRPr="00204DF9" w:rsidRDefault="00554B50" w:rsidP="001D2D75">
      <w:pPr>
        <w:widowControl w:val="0"/>
        <w:autoSpaceDE w:val="0"/>
        <w:autoSpaceDN w:val="0"/>
        <w:adjustRightInd w:val="0"/>
        <w:ind w:right="-93" w:firstLine="709"/>
        <w:jc w:val="both"/>
        <w:rPr>
          <w:rFonts w:ascii="Times New Roman" w:hAnsi="Times New Roman"/>
          <w:kern w:val="1"/>
          <w:sz w:val="28"/>
          <w:szCs w:val="28"/>
          <w:lang w:val="ru-RU"/>
        </w:rPr>
      </w:pPr>
      <w:r w:rsidRPr="001D2D75">
        <w:rPr>
          <w:rFonts w:ascii="Times New Roman" w:hAnsi="Times New Roman"/>
          <w:kern w:val="1"/>
          <w:sz w:val="28"/>
          <w:szCs w:val="28"/>
        </w:rPr>
        <w:t>Е2 проводився як додатковий експеримент для більш ретельного вивчення поведінки старих піщанок монгольських (72 тварини) впродовж довготермінової дієти, збагаченої ФМ</w:t>
      </w:r>
      <w:r>
        <w:rPr>
          <w:rFonts w:ascii="Times New Roman" w:hAnsi="Times New Roman"/>
          <w:kern w:val="1"/>
          <w:sz w:val="28"/>
          <w:szCs w:val="28"/>
        </w:rPr>
        <w:t>ПП</w:t>
      </w:r>
      <w:r w:rsidRPr="001D2D75">
        <w:rPr>
          <w:rFonts w:ascii="Times New Roman" w:hAnsi="Times New Roman"/>
          <w:kern w:val="1"/>
          <w:sz w:val="28"/>
          <w:szCs w:val="28"/>
        </w:rPr>
        <w:t xml:space="preserve">. </w:t>
      </w:r>
      <w:r w:rsidRPr="00204DF9">
        <w:rPr>
          <w:rFonts w:ascii="Times New Roman" w:hAnsi="Times New Roman"/>
          <w:kern w:val="1"/>
          <w:sz w:val="28"/>
          <w:szCs w:val="28"/>
          <w:lang w:val="ru-RU"/>
        </w:rPr>
        <w:t xml:space="preserve">Тварини були розподілені на 2 групи – першу (група 1, </w:t>
      </w:r>
      <w:r w:rsidRPr="001D2D75">
        <w:rPr>
          <w:rFonts w:ascii="Times New Roman" w:hAnsi="Times New Roman"/>
          <w:kern w:val="1"/>
          <w:sz w:val="28"/>
          <w:szCs w:val="28"/>
        </w:rPr>
        <w:t>n</w:t>
      </w:r>
      <w:r w:rsidRPr="00204DF9">
        <w:rPr>
          <w:rFonts w:ascii="Times New Roman" w:hAnsi="Times New Roman"/>
          <w:kern w:val="1"/>
          <w:sz w:val="28"/>
          <w:szCs w:val="28"/>
          <w:lang w:val="ru-RU"/>
        </w:rPr>
        <w:t xml:space="preserve">=37), де тварини отримували корм, збагачений ФМПП, та другу (група 2, </w:t>
      </w:r>
      <w:r w:rsidRPr="001D2D75">
        <w:rPr>
          <w:rFonts w:ascii="Times New Roman" w:hAnsi="Times New Roman"/>
          <w:kern w:val="1"/>
          <w:sz w:val="28"/>
          <w:szCs w:val="28"/>
        </w:rPr>
        <w:t>n</w:t>
      </w:r>
      <w:r w:rsidRPr="00204DF9">
        <w:rPr>
          <w:rFonts w:ascii="Times New Roman" w:hAnsi="Times New Roman"/>
          <w:kern w:val="1"/>
          <w:sz w:val="28"/>
          <w:szCs w:val="28"/>
          <w:lang w:val="ru-RU"/>
        </w:rPr>
        <w:t xml:space="preserve">=35), де тварини отримували стандартний корм для лабораторних гризунів. Всі тварини утримувалися на відповідних дієтах впродовж 5 місяців. </w:t>
      </w:r>
    </w:p>
    <w:p w:rsidR="00554B50" w:rsidRPr="00204DF9" w:rsidRDefault="00554B50" w:rsidP="00727A45">
      <w:pPr>
        <w:widowControl w:val="0"/>
        <w:autoSpaceDE w:val="0"/>
        <w:autoSpaceDN w:val="0"/>
        <w:adjustRightInd w:val="0"/>
        <w:ind w:right="-93" w:firstLine="709"/>
        <w:jc w:val="both"/>
        <w:rPr>
          <w:rFonts w:ascii="Times New Roman" w:hAnsi="Times New Roman"/>
          <w:kern w:val="1"/>
          <w:sz w:val="28"/>
          <w:szCs w:val="28"/>
          <w:lang w:val="ru-RU"/>
        </w:rPr>
      </w:pPr>
      <w:r w:rsidRPr="00204DF9">
        <w:rPr>
          <w:rFonts w:ascii="Times New Roman" w:hAnsi="Times New Roman"/>
          <w:kern w:val="1"/>
          <w:sz w:val="28"/>
          <w:szCs w:val="28"/>
          <w:lang w:val="ru-RU"/>
        </w:rPr>
        <w:t xml:space="preserve">Особливої уваги заслуговують пов’язані із процесом старіння специфічні погіршення навчання та памяті, багато з яких обумовлено селективними ураженнями мигдалини та гіпокампа – структур лімбічної системи, які відповідальні за формування довготермінової памяті та забезпечення процесу навчання </w:t>
      </w:r>
      <w:r>
        <w:rPr>
          <w:rFonts w:ascii="Times New Roman" w:hAnsi="Times New Roman"/>
          <w:kern w:val="1"/>
          <w:sz w:val="28"/>
          <w:szCs w:val="28"/>
          <w:lang w:val="ru-RU"/>
        </w:rPr>
        <w:t>[</w:t>
      </w:r>
      <w:r w:rsidRPr="00FA35A5">
        <w:rPr>
          <w:rFonts w:ascii="Times New Roman" w:hAnsi="Times New Roman"/>
          <w:kern w:val="1"/>
          <w:sz w:val="28"/>
          <w:szCs w:val="28"/>
        </w:rPr>
        <w:t>Rosenzweig</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2003</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У нашому дослідженні для оцінки поведінки піщанок монгольських був використаний тест спонтанного чередування в Т-лабіринті, і отримані нами результати підтверджують літературні дані. Так, старі піщанки монгольські з групи К дійсно демонстрували тенденцію до погіршення результатів поведінкових тестів із часом. Слід відмітити, що показники тактильної проби для правої та лівої кінцівок значно відрізнялися, тому і було вирішено аналізувати та представляти отримані дані окремо. Очевидно, що результати тактильної проби можуть свідчити, що завдання ставало для піщанок складнішим в ході процесу старіння. </w:t>
      </w:r>
    </w:p>
    <w:p w:rsidR="00554B50" w:rsidRPr="00204DF9"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r w:rsidRPr="00FA35A5">
        <w:rPr>
          <w:rFonts w:ascii="Times New Roman" w:hAnsi="Times New Roman"/>
          <w:kern w:val="1"/>
          <w:sz w:val="28"/>
          <w:szCs w:val="28"/>
        </w:rPr>
        <w:t>Li</w:t>
      </w:r>
      <w:r w:rsidRPr="00204DF9">
        <w:rPr>
          <w:rFonts w:ascii="Times New Roman" w:hAnsi="Times New Roman"/>
          <w:kern w:val="1"/>
          <w:sz w:val="28"/>
          <w:szCs w:val="28"/>
          <w:lang w:val="ru-RU"/>
        </w:rPr>
        <w:t xml:space="preserve"> та співавтори </w:t>
      </w:r>
      <w:r>
        <w:rPr>
          <w:rFonts w:ascii="Times New Roman" w:hAnsi="Times New Roman"/>
          <w:kern w:val="1"/>
          <w:sz w:val="28"/>
          <w:szCs w:val="28"/>
          <w:lang w:val="ru-RU"/>
        </w:rPr>
        <w:t>[</w:t>
      </w:r>
      <w:r w:rsidRPr="00204DF9">
        <w:rPr>
          <w:rFonts w:ascii="Times New Roman" w:hAnsi="Times New Roman"/>
          <w:kern w:val="1"/>
          <w:sz w:val="28"/>
          <w:szCs w:val="28"/>
          <w:lang w:val="ru-RU"/>
        </w:rPr>
        <w:t>2009</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у своїх дослідженнях продемонстрували, що старі тварини із нормальним або навіть підвищеним рівнем </w:t>
      </w:r>
      <w:r w:rsidRPr="00FA35A5">
        <w:rPr>
          <w:rFonts w:ascii="Times New Roman" w:hAnsi="Times New Roman"/>
          <w:kern w:val="1"/>
          <w:sz w:val="28"/>
          <w:szCs w:val="28"/>
        </w:rPr>
        <w:t>nestin</w:t>
      </w:r>
      <w:r w:rsidRPr="00204DF9">
        <w:rPr>
          <w:rFonts w:ascii="Times New Roman" w:hAnsi="Times New Roman"/>
          <w:kern w:val="1"/>
          <w:sz w:val="28"/>
          <w:szCs w:val="28"/>
          <w:lang w:val="ru-RU"/>
        </w:rPr>
        <w:t xml:space="preserve">-позитивних клітин в гіпокампі (який автори вважають показником рівня нейрогенезу) та нормальною кількістю </w:t>
      </w:r>
      <w:r w:rsidRPr="00FA35A5">
        <w:rPr>
          <w:rFonts w:ascii="Times New Roman" w:hAnsi="Times New Roman"/>
          <w:kern w:val="1"/>
          <w:sz w:val="28"/>
          <w:szCs w:val="28"/>
        </w:rPr>
        <w:t>NeuN</w:t>
      </w:r>
      <w:r w:rsidRPr="00204DF9">
        <w:rPr>
          <w:rFonts w:ascii="Times New Roman" w:hAnsi="Times New Roman"/>
          <w:kern w:val="1"/>
          <w:sz w:val="28"/>
          <w:szCs w:val="28"/>
          <w:lang w:val="ru-RU"/>
        </w:rPr>
        <w:t xml:space="preserve">-позитивних клітин (показник кількості диференційованих клітин) мають інтактну когнітивну функцію, в той час як тварини із зниженими показниками виявляють значний дефіцит когнітивної функції. </w:t>
      </w:r>
      <w:r w:rsidRPr="00FA35A5">
        <w:rPr>
          <w:rFonts w:ascii="Times New Roman" w:hAnsi="Times New Roman"/>
          <w:kern w:val="1"/>
          <w:sz w:val="28"/>
          <w:szCs w:val="28"/>
        </w:rPr>
        <w:t xml:space="preserve">У наших дослідженнях nestin-позитивні клітини були виявлені в шарі пірамідних нейронів гіпокампа. цей же час ці клітини характеризувалися NeuN-імунореактивністю. У деяких клітин довгі nestin-позитивні відростки, подібні до дендритів були скеровані у глибші шари гіпокампа. Такі nestin/NeuN-позитивні клітини за своєю морфологією були подібні до пірамідних нейронів у всіх СА зонах гіпокампа (СА1-СА3). </w:t>
      </w:r>
      <w:r w:rsidRPr="00204DF9">
        <w:rPr>
          <w:rFonts w:ascii="Times New Roman" w:hAnsi="Times New Roman"/>
          <w:kern w:val="1"/>
          <w:sz w:val="28"/>
          <w:szCs w:val="28"/>
          <w:lang w:val="ru-RU"/>
        </w:rPr>
        <w:t xml:space="preserve">Структурні подібності між </w:t>
      </w:r>
      <w:r w:rsidRPr="00FA35A5">
        <w:rPr>
          <w:rFonts w:ascii="Times New Roman" w:hAnsi="Times New Roman"/>
          <w:kern w:val="1"/>
          <w:sz w:val="28"/>
          <w:szCs w:val="28"/>
        </w:rPr>
        <w:t>nestin</w:t>
      </w:r>
      <w:r w:rsidRPr="00204DF9">
        <w:rPr>
          <w:rFonts w:ascii="Times New Roman" w:hAnsi="Times New Roman"/>
          <w:kern w:val="1"/>
          <w:sz w:val="28"/>
          <w:szCs w:val="28"/>
          <w:lang w:val="ru-RU"/>
        </w:rPr>
        <w:t>/</w:t>
      </w:r>
      <w:r w:rsidRPr="00FA35A5">
        <w:rPr>
          <w:rFonts w:ascii="Times New Roman" w:hAnsi="Times New Roman"/>
          <w:kern w:val="1"/>
          <w:sz w:val="28"/>
          <w:szCs w:val="28"/>
        </w:rPr>
        <w:t>NeuN</w:t>
      </w:r>
      <w:r w:rsidRPr="00204DF9">
        <w:rPr>
          <w:rFonts w:ascii="Times New Roman" w:hAnsi="Times New Roman"/>
          <w:kern w:val="1"/>
          <w:sz w:val="28"/>
          <w:szCs w:val="28"/>
          <w:lang w:val="ru-RU"/>
        </w:rPr>
        <w:t>-позитивними клітинами та нейронами дозволили нам вважати цей тип клітин недозрілими нейронами.</w:t>
      </w:r>
    </w:p>
    <w:p w:rsidR="00554B50" w:rsidRPr="00FA35A5" w:rsidRDefault="00554B50" w:rsidP="00295E33">
      <w:pPr>
        <w:widowControl w:val="0"/>
        <w:autoSpaceDE w:val="0"/>
        <w:autoSpaceDN w:val="0"/>
        <w:adjustRightInd w:val="0"/>
        <w:ind w:right="-93" w:firstLine="709"/>
        <w:jc w:val="both"/>
        <w:rPr>
          <w:rFonts w:ascii="Times New Roman" w:hAnsi="Times New Roman"/>
          <w:kern w:val="1"/>
          <w:sz w:val="28"/>
          <w:szCs w:val="28"/>
        </w:rPr>
      </w:pPr>
      <w:r w:rsidRPr="00204DF9">
        <w:rPr>
          <w:rFonts w:ascii="Times New Roman" w:hAnsi="Times New Roman"/>
          <w:kern w:val="1"/>
          <w:sz w:val="28"/>
          <w:szCs w:val="28"/>
          <w:lang w:val="ru-RU"/>
        </w:rPr>
        <w:t xml:space="preserve">Найбільша кількість </w:t>
      </w:r>
      <w:r w:rsidRPr="00FA35A5">
        <w:rPr>
          <w:rFonts w:ascii="Times New Roman" w:hAnsi="Times New Roman"/>
          <w:kern w:val="1"/>
          <w:sz w:val="28"/>
          <w:szCs w:val="28"/>
        </w:rPr>
        <w:t>nestin</w:t>
      </w:r>
      <w:r w:rsidRPr="00204DF9">
        <w:rPr>
          <w:rFonts w:ascii="Times New Roman" w:hAnsi="Times New Roman"/>
          <w:kern w:val="1"/>
          <w:sz w:val="28"/>
          <w:szCs w:val="28"/>
          <w:lang w:val="ru-RU"/>
        </w:rPr>
        <w:t>/</w:t>
      </w:r>
      <w:r w:rsidRPr="00FA35A5">
        <w:rPr>
          <w:rFonts w:ascii="Times New Roman" w:hAnsi="Times New Roman"/>
          <w:kern w:val="1"/>
          <w:sz w:val="28"/>
          <w:szCs w:val="28"/>
        </w:rPr>
        <w:t>NeuN</w:t>
      </w:r>
      <w:r w:rsidRPr="00204DF9">
        <w:rPr>
          <w:rFonts w:ascii="Times New Roman" w:hAnsi="Times New Roman"/>
          <w:kern w:val="1"/>
          <w:sz w:val="28"/>
          <w:szCs w:val="28"/>
          <w:lang w:val="ru-RU"/>
        </w:rPr>
        <w:t xml:space="preserve">-позитивних клітин була виявлена у групі дорослих піщанок монгольських, кількість клітин цього типу у групі К була достовірно меншою. Щодо кількості </w:t>
      </w:r>
      <w:r w:rsidRPr="00FA35A5">
        <w:rPr>
          <w:rFonts w:ascii="Times New Roman" w:hAnsi="Times New Roman"/>
          <w:kern w:val="1"/>
          <w:sz w:val="28"/>
          <w:szCs w:val="28"/>
        </w:rPr>
        <w:t>nestin</w:t>
      </w:r>
      <w:r w:rsidRPr="00204DF9">
        <w:rPr>
          <w:rFonts w:ascii="Times New Roman" w:hAnsi="Times New Roman"/>
          <w:kern w:val="1"/>
          <w:sz w:val="28"/>
          <w:szCs w:val="28"/>
          <w:lang w:val="ru-RU"/>
        </w:rPr>
        <w:t>/</w:t>
      </w:r>
      <w:r w:rsidRPr="00FA35A5">
        <w:rPr>
          <w:rFonts w:ascii="Times New Roman" w:hAnsi="Times New Roman"/>
          <w:kern w:val="1"/>
          <w:sz w:val="28"/>
          <w:szCs w:val="28"/>
        </w:rPr>
        <w:t>NeuN</w:t>
      </w:r>
      <w:r w:rsidRPr="00204DF9">
        <w:rPr>
          <w:rFonts w:ascii="Times New Roman" w:hAnsi="Times New Roman"/>
          <w:kern w:val="1"/>
          <w:sz w:val="28"/>
          <w:szCs w:val="28"/>
          <w:lang w:val="ru-RU"/>
        </w:rPr>
        <w:t xml:space="preserve">-позитивних клітин у тварин групи Ф, то вона була достовірно більшою у порівнянні із групою </w:t>
      </w:r>
      <w:r w:rsidRPr="00FA35A5">
        <w:rPr>
          <w:rFonts w:ascii="Times New Roman" w:hAnsi="Times New Roman"/>
          <w:kern w:val="1"/>
          <w:sz w:val="28"/>
          <w:szCs w:val="28"/>
        </w:rPr>
        <w:t>К (</w:t>
      </w:r>
      <w:r w:rsidRPr="00FA35A5">
        <w:rPr>
          <w:rFonts w:ascii="Times New Roman" w:hAnsi="Times New Roman"/>
          <w:kern w:val="1"/>
          <w:sz w:val="28"/>
          <w:szCs w:val="28"/>
          <w:lang w:val="ru-RU"/>
        </w:rPr>
        <w:t>Рис. 8.)</w:t>
      </w:r>
      <w:r w:rsidRPr="00FA35A5">
        <w:rPr>
          <w:rFonts w:ascii="Times New Roman" w:hAnsi="Times New Roman"/>
          <w:kern w:val="1"/>
          <w:sz w:val="28"/>
          <w:szCs w:val="28"/>
        </w:rPr>
        <w:t xml:space="preserve">. Таким чином, отримані нами дані підтверджують результати попередніх досліджень, які свідчать про те, що нейрогенез значно страждає в процесі старіння саме через зменшення кількості нейрональних стовбурових клітин у гіпокампі </w:t>
      </w:r>
      <w:r>
        <w:rPr>
          <w:rFonts w:ascii="Times New Roman" w:hAnsi="Times New Roman"/>
          <w:kern w:val="1"/>
          <w:sz w:val="28"/>
          <w:szCs w:val="28"/>
        </w:rPr>
        <w:t>[</w:t>
      </w:r>
      <w:r w:rsidRPr="00FA35A5">
        <w:rPr>
          <w:rFonts w:ascii="Times New Roman" w:hAnsi="Times New Roman"/>
          <w:kern w:val="1"/>
          <w:sz w:val="28"/>
          <w:szCs w:val="28"/>
        </w:rPr>
        <w:t>Brazel et al., 2004; Lois et al., 1994</w:t>
      </w:r>
      <w:r>
        <w:rPr>
          <w:rFonts w:ascii="Times New Roman" w:hAnsi="Times New Roman"/>
          <w:kern w:val="1"/>
          <w:sz w:val="28"/>
          <w:szCs w:val="28"/>
        </w:rPr>
        <w:t>]</w:t>
      </w:r>
      <w:r w:rsidRPr="00FA35A5">
        <w:rPr>
          <w:rFonts w:ascii="Times New Roman" w:hAnsi="Times New Roman"/>
          <w:kern w:val="1"/>
          <w:sz w:val="28"/>
          <w:szCs w:val="28"/>
        </w:rPr>
        <w:t xml:space="preserve"> та в той же самий час дозволяють нам висунути припущення про підсилення процесу нейрогенезу після довготермінового споживання ФМ</w:t>
      </w:r>
      <w:r>
        <w:rPr>
          <w:rFonts w:ascii="Times New Roman" w:hAnsi="Times New Roman"/>
          <w:kern w:val="1"/>
          <w:sz w:val="28"/>
          <w:szCs w:val="28"/>
        </w:rPr>
        <w:t>ПП</w:t>
      </w:r>
      <w:r w:rsidRPr="00FA35A5">
        <w:rPr>
          <w:rFonts w:ascii="Times New Roman" w:hAnsi="Times New Roman"/>
          <w:kern w:val="1"/>
          <w:sz w:val="28"/>
          <w:szCs w:val="28"/>
        </w:rPr>
        <w:t xml:space="preserve"> як компоненту дієти. </w:t>
      </w:r>
    </w:p>
    <w:p w:rsidR="00554B50" w:rsidRPr="00FA35A5" w:rsidRDefault="00554B50" w:rsidP="00295E33">
      <w:pPr>
        <w:widowControl w:val="0"/>
        <w:autoSpaceDE w:val="0"/>
        <w:autoSpaceDN w:val="0"/>
        <w:adjustRightInd w:val="0"/>
        <w:ind w:right="-93" w:firstLine="709"/>
        <w:jc w:val="both"/>
        <w:rPr>
          <w:rFonts w:ascii="Times New Roman" w:hAnsi="Times New Roman"/>
          <w:kern w:val="1"/>
          <w:sz w:val="28"/>
          <w:szCs w:val="28"/>
        </w:rPr>
      </w:pPr>
      <w:r>
        <w:rPr>
          <w:noProof/>
        </w:rPr>
      </w:r>
      <w:r>
        <w:pict>
          <v:group id="Group 1" o:spid="_x0000_s1036" style="width:423.7pt;height:164.45pt;mso-position-horizontal-relative:char;mso-position-vertical-relative:line" coordsize="4572000,2743200"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">
            <v:shape id="Chart 7" o:spid="_x0000_s1037" type="#_x0000_t75" style="position:absolute;left:-5180;top:-8008;width:4583870;height:275475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">
              <v:imagedata r:id="rId25" o:title=""/>
              <o:lock v:ext="edit" aspectratio="f"/>
            </v:shape>
            <v:shape id="Text Box 8" o:spid="_x0000_s1038" type="#_x0000_t202" style="position:absolute;left:1053960;top:1337654;width:283570;height:3503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rsidR="00554B50" w:rsidRDefault="00554B50" w:rsidP="006D6C83">
                    <w:pPr>
                      <w:textAlignment w:val="baseline"/>
                    </w:pPr>
                    <w:r>
                      <w:rPr>
                        <w:rFonts w:ascii="Arial" w:hAnsi="Arial" w:cs="Arial"/>
                        <w:b/>
                        <w:bCs/>
                        <w:color w:val="000000"/>
                        <w:kern w:val="24"/>
                      </w:rPr>
                      <w:t>a</w:t>
                    </w:r>
                  </w:p>
                </w:txbxContent>
              </v:textbox>
            </v:shape>
            <v:shape id="Text Box 10" o:spid="_x0000_s1039" type="#_x0000_t202" style="position:absolute;left:2311092;top:893229;width:292306;height:3503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rsidR="00554B50" w:rsidRDefault="00554B50" w:rsidP="006D6C83">
                    <w:pPr>
                      <w:textAlignment w:val="baseline"/>
                    </w:pPr>
                    <w:r>
                      <w:rPr>
                        <w:rFonts w:ascii="Arial" w:hAnsi="Arial" w:cs="Arial"/>
                        <w:b/>
                        <w:bCs/>
                        <w:color w:val="000000"/>
                        <w:kern w:val="24"/>
                      </w:rPr>
                      <w:t>b</w:t>
                    </w:r>
                  </w:p>
                </w:txbxContent>
              </v:textbox>
            </v:shape>
            <v:shape id="Text Box 11" o:spid="_x0000_s1040" type="#_x0000_t202" style="position:absolute;left:3644416;top:283732;width:283570;height:3503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rsidR="00554B50" w:rsidRDefault="00554B50" w:rsidP="006D6C83">
                    <w:pPr>
                      <w:textAlignment w:val="baseline"/>
                    </w:pPr>
                    <w:r>
                      <w:rPr>
                        <w:rFonts w:ascii="Arial" w:hAnsi="Arial" w:cs="Arial"/>
                        <w:b/>
                        <w:bCs/>
                        <w:color w:val="000000"/>
                        <w:kern w:val="24"/>
                      </w:rPr>
                      <w:t>c</w:t>
                    </w:r>
                  </w:p>
                </w:txbxContent>
              </v:textbox>
            </v:shape>
            <w10:anchorlock/>
          </v:group>
        </w:pict>
      </w:r>
    </w:p>
    <w:p w:rsidR="00554B50" w:rsidRPr="00FA35A5" w:rsidRDefault="00554B50" w:rsidP="003325B9">
      <w:pPr>
        <w:ind w:firstLine="709"/>
        <w:jc w:val="both"/>
        <w:rPr>
          <w:rFonts w:ascii="Times New Roman" w:eastAsia="MS ??" w:hAnsi="Times New Roman"/>
          <w:color w:val="000000"/>
          <w:sz w:val="28"/>
          <w:szCs w:val="28"/>
          <w:lang w:val="ru-RU" w:eastAsia="ja-JP"/>
        </w:rPr>
      </w:pPr>
      <w:r w:rsidRPr="00FA35A5">
        <w:rPr>
          <w:rFonts w:ascii="Times New Roman" w:eastAsia="MS ??" w:hAnsi="Times New Roman"/>
          <w:sz w:val="28"/>
          <w:szCs w:val="28"/>
          <w:lang w:eastAsia="ja-JP"/>
        </w:rPr>
        <w:t xml:space="preserve">Рис.8. Зміни кількості Nestin/NeuN позитивних клітин на 1 мм СА1 зони гіпокампа піщанок монгольських. </w:t>
      </w:r>
      <w:r w:rsidRPr="00204DF9">
        <w:rPr>
          <w:rFonts w:ascii="Times New Roman" w:hAnsi="Times New Roman"/>
          <w:sz w:val="28"/>
          <w:szCs w:val="28"/>
          <w:lang w:val="ru-RU"/>
        </w:rPr>
        <w:t xml:space="preserve">Докладний опис груп наведений на стор 17. </w:t>
      </w:r>
      <w:r w:rsidRPr="00FA35A5">
        <w:rPr>
          <w:rFonts w:ascii="Times New Roman" w:eastAsia="MS ??" w:hAnsi="Times New Roman"/>
          <w:sz w:val="28"/>
          <w:szCs w:val="28"/>
          <w:lang w:val="ru-RU" w:eastAsia="ja-JP"/>
        </w:rPr>
        <w:t>Малими літерами латинського алфавіту позначені відмінності між групами, достовірні при р&lt;0,05.</w:t>
      </w:r>
    </w:p>
    <w:p w:rsidR="00554B50" w:rsidRPr="00204DF9" w:rsidRDefault="00554B50" w:rsidP="00295E33">
      <w:pPr>
        <w:widowControl w:val="0"/>
        <w:autoSpaceDE w:val="0"/>
        <w:autoSpaceDN w:val="0"/>
        <w:adjustRightInd w:val="0"/>
        <w:ind w:right="-93" w:firstLine="709"/>
        <w:jc w:val="both"/>
        <w:rPr>
          <w:rFonts w:ascii="Times New Roman" w:hAnsi="Times New Roman"/>
          <w:kern w:val="1"/>
          <w:sz w:val="28"/>
          <w:szCs w:val="28"/>
          <w:lang w:val="ru-RU"/>
        </w:rPr>
      </w:pPr>
    </w:p>
    <w:p w:rsidR="00554B50" w:rsidRPr="00752AC9" w:rsidRDefault="00554B50" w:rsidP="008578B3">
      <w:pPr>
        <w:widowControl w:val="0"/>
        <w:autoSpaceDE w:val="0"/>
        <w:autoSpaceDN w:val="0"/>
        <w:adjustRightInd w:val="0"/>
        <w:ind w:right="-93" w:firstLine="709"/>
        <w:jc w:val="both"/>
        <w:rPr>
          <w:rFonts w:ascii="Times New Roman" w:hAnsi="Times New Roman"/>
          <w:b/>
          <w:i/>
          <w:kern w:val="1"/>
          <w:sz w:val="28"/>
          <w:szCs w:val="28"/>
          <w:lang w:val="ru-RU"/>
        </w:rPr>
      </w:pPr>
      <w:r w:rsidRPr="00204DF9">
        <w:rPr>
          <w:rFonts w:ascii="Times New Roman" w:hAnsi="Times New Roman"/>
          <w:kern w:val="1"/>
          <w:sz w:val="28"/>
          <w:szCs w:val="28"/>
          <w:lang w:val="ru-RU"/>
        </w:rPr>
        <w:t>Хімічний синапс –</w:t>
      </w:r>
      <w:r w:rsidRPr="00204DF9">
        <w:rPr>
          <w:lang w:val="ru-RU"/>
        </w:rPr>
        <w:t xml:space="preserve"> </w:t>
      </w:r>
      <w:r w:rsidRPr="00204DF9">
        <w:rPr>
          <w:rFonts w:ascii="Times New Roman" w:hAnsi="Times New Roman"/>
          <w:kern w:val="1"/>
          <w:sz w:val="28"/>
          <w:szCs w:val="28"/>
          <w:lang w:val="ru-RU"/>
        </w:rPr>
        <w:t xml:space="preserve">тип міжклітинного контакту між нейронами та ефекторними клітинами, що забезпечує передачу інформаційного імпульсу. Структурні модифікації, які відбуваються у синапсах, </w:t>
      </w:r>
      <w:r>
        <w:rPr>
          <w:rFonts w:ascii="Times New Roman" w:hAnsi="Times New Roman"/>
          <w:kern w:val="1"/>
          <w:sz w:val="28"/>
          <w:szCs w:val="28"/>
          <w:lang w:val="uk-UA"/>
        </w:rPr>
        <w:t>відображають перебіг процесів</w:t>
      </w:r>
      <w:r w:rsidRPr="00204DF9">
        <w:rPr>
          <w:rFonts w:ascii="Times New Roman" w:hAnsi="Times New Roman"/>
          <w:kern w:val="1"/>
          <w:sz w:val="28"/>
          <w:szCs w:val="28"/>
          <w:lang w:val="ru-RU"/>
        </w:rPr>
        <w:t xml:space="preserve"> навчання і формування пам’яті. Синаптичні везикули, які приймають участь у циклах екзо- і ендоцитозу щільно прилягають до активної зони на відміну від везикул, що залишаються у резерві. У збудженому синапсі </w:t>
      </w:r>
      <w:r>
        <w:rPr>
          <w:rFonts w:ascii="Times New Roman" w:hAnsi="Times New Roman"/>
          <w:kern w:val="1"/>
          <w:sz w:val="28"/>
          <w:szCs w:val="28"/>
          <w:lang w:val="uk-UA"/>
        </w:rPr>
        <w:t>синаптичні везикули</w:t>
      </w:r>
      <w:r w:rsidRPr="00204DF9">
        <w:rPr>
          <w:rFonts w:ascii="Times New Roman" w:hAnsi="Times New Roman"/>
          <w:kern w:val="1"/>
          <w:sz w:val="28"/>
          <w:szCs w:val="28"/>
          <w:lang w:val="ru-RU"/>
        </w:rPr>
        <w:t xml:space="preserve"> ближче розташовані до активної зони, ніж у нестимульованих. Усередині пресинаптичної терміналі координовані рухи синаптичних везикул зв’язані з синаптичною функцією і їх просторове розташування може впливати на діяльність синапса. Зменшення кількості синаптичних везикул в синаптичних терміналях, яке ми спостерігали в тканині гіпокампа старих піщанок, вказує на погіршення процесу рециклізації синаптичних везикул.</w:t>
      </w:r>
      <w:r>
        <w:rPr>
          <w:rFonts w:ascii="Times New Roman" w:hAnsi="Times New Roman"/>
          <w:kern w:val="1"/>
          <w:sz w:val="28"/>
          <w:szCs w:val="28"/>
          <w:lang w:val="ru-RU"/>
        </w:rPr>
        <w:t xml:space="preserve"> </w:t>
      </w:r>
      <w:r w:rsidRPr="00204DF9">
        <w:rPr>
          <w:rFonts w:ascii="Times New Roman" w:hAnsi="Times New Roman"/>
          <w:kern w:val="1"/>
          <w:sz w:val="28"/>
          <w:szCs w:val="28"/>
          <w:lang w:val="ru-RU"/>
        </w:rPr>
        <w:t xml:space="preserve">Отримані нами дані свідчать про можливість корекції цього процесу збагаченням стандартної дієти старих тварин ФМПП. </w:t>
      </w:r>
    </w:p>
    <w:p w:rsidR="00554B50" w:rsidRDefault="00554B50" w:rsidP="008578B3">
      <w:pPr>
        <w:widowControl w:val="0"/>
        <w:autoSpaceDE w:val="0"/>
        <w:autoSpaceDN w:val="0"/>
        <w:adjustRightInd w:val="0"/>
        <w:ind w:right="-93" w:firstLine="709"/>
        <w:jc w:val="both"/>
        <w:rPr>
          <w:rFonts w:ascii="Times New Roman" w:hAnsi="Times New Roman"/>
          <w:kern w:val="1"/>
          <w:sz w:val="28"/>
          <w:szCs w:val="28"/>
          <w:lang w:val="ru-RU"/>
        </w:rPr>
      </w:pPr>
      <w:r w:rsidRPr="00204DF9">
        <w:rPr>
          <w:rFonts w:ascii="Times New Roman" w:hAnsi="Times New Roman"/>
          <w:kern w:val="1"/>
          <w:sz w:val="28"/>
          <w:szCs w:val="28"/>
          <w:lang w:val="ru-RU"/>
        </w:rPr>
        <w:t>Багато із нейрональних молекул клітинної адгезії (</w:t>
      </w:r>
      <w:r w:rsidRPr="00FA35A5">
        <w:rPr>
          <w:rFonts w:ascii="Times New Roman" w:hAnsi="Times New Roman"/>
          <w:kern w:val="1"/>
          <w:sz w:val="28"/>
          <w:szCs w:val="28"/>
        </w:rPr>
        <w:t>NCAM</w:t>
      </w:r>
      <w:r w:rsidRPr="00204DF9">
        <w:rPr>
          <w:rFonts w:ascii="Times New Roman" w:hAnsi="Times New Roman"/>
          <w:kern w:val="1"/>
          <w:sz w:val="28"/>
          <w:szCs w:val="28"/>
          <w:lang w:val="ru-RU"/>
        </w:rPr>
        <w:t xml:space="preserve">) продемонстрували свій позитивний вплив на синаптичну пластичність в дослідженнях на тваринних моделях </w:t>
      </w:r>
      <w:r>
        <w:rPr>
          <w:rFonts w:ascii="Times New Roman" w:hAnsi="Times New Roman"/>
          <w:kern w:val="1"/>
          <w:sz w:val="28"/>
          <w:szCs w:val="28"/>
          <w:lang w:val="ru-RU"/>
        </w:rPr>
        <w:t>[</w:t>
      </w:r>
      <w:r w:rsidRPr="00FA35A5">
        <w:rPr>
          <w:rFonts w:ascii="Times New Roman" w:hAnsi="Times New Roman"/>
          <w:kern w:val="1"/>
          <w:sz w:val="28"/>
          <w:szCs w:val="28"/>
        </w:rPr>
        <w:t>Secher</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2009</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Вважається, що клітинні механізми формування довготермінової памяті включають зміни у нейрональних взаємодіях на рівні синапсів. Описане залучення </w:t>
      </w:r>
      <w:r w:rsidRPr="00FA35A5">
        <w:rPr>
          <w:rFonts w:ascii="Times New Roman" w:hAnsi="Times New Roman"/>
          <w:kern w:val="1"/>
          <w:sz w:val="28"/>
          <w:szCs w:val="28"/>
        </w:rPr>
        <w:t>NCAM</w:t>
      </w:r>
      <w:r w:rsidRPr="00204DF9">
        <w:rPr>
          <w:rFonts w:ascii="Times New Roman" w:hAnsi="Times New Roman"/>
          <w:kern w:val="1"/>
          <w:sz w:val="28"/>
          <w:szCs w:val="28"/>
          <w:lang w:val="ru-RU"/>
        </w:rPr>
        <w:t xml:space="preserve"> у функціональні модифікації синаптичних терміналей </w:t>
      </w:r>
      <w:r>
        <w:rPr>
          <w:rFonts w:ascii="Times New Roman" w:hAnsi="Times New Roman"/>
          <w:kern w:val="1"/>
          <w:sz w:val="28"/>
          <w:szCs w:val="28"/>
          <w:lang w:val="ru-RU"/>
        </w:rPr>
        <w:t>[</w:t>
      </w:r>
      <w:r w:rsidRPr="00FA35A5">
        <w:rPr>
          <w:rFonts w:ascii="Times New Roman" w:hAnsi="Times New Roman"/>
          <w:kern w:val="1"/>
          <w:sz w:val="28"/>
          <w:szCs w:val="28"/>
        </w:rPr>
        <w:t>Skibo</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1998</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Так, наприклад, недостатність </w:t>
      </w:r>
      <w:r w:rsidRPr="00FA35A5">
        <w:rPr>
          <w:rFonts w:ascii="Times New Roman" w:hAnsi="Times New Roman"/>
          <w:kern w:val="1"/>
          <w:sz w:val="28"/>
          <w:szCs w:val="28"/>
        </w:rPr>
        <w:t>NCAM</w:t>
      </w:r>
      <w:r w:rsidRPr="00204DF9">
        <w:rPr>
          <w:rFonts w:ascii="Times New Roman" w:hAnsi="Times New Roman"/>
          <w:kern w:val="1"/>
          <w:sz w:val="28"/>
          <w:szCs w:val="28"/>
          <w:lang w:val="ru-RU"/>
        </w:rPr>
        <w:t xml:space="preserve"> призводить до зниження щільності синапсів </w:t>
      </w:r>
      <w:r>
        <w:rPr>
          <w:rFonts w:ascii="Times New Roman" w:hAnsi="Times New Roman"/>
          <w:kern w:val="1"/>
          <w:sz w:val="28"/>
          <w:szCs w:val="28"/>
          <w:lang w:val="ru-RU"/>
        </w:rPr>
        <w:t>[</w:t>
      </w:r>
      <w:r w:rsidRPr="00FA35A5">
        <w:rPr>
          <w:rFonts w:ascii="Times New Roman" w:hAnsi="Times New Roman"/>
          <w:kern w:val="1"/>
          <w:sz w:val="28"/>
          <w:szCs w:val="28"/>
        </w:rPr>
        <w:t>Perlson</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et</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al</w:t>
      </w:r>
      <w:r w:rsidRPr="00204DF9">
        <w:rPr>
          <w:rFonts w:ascii="Times New Roman" w:hAnsi="Times New Roman"/>
          <w:kern w:val="1"/>
          <w:sz w:val="28"/>
          <w:szCs w:val="28"/>
          <w:lang w:val="ru-RU"/>
        </w:rPr>
        <w:t>., 2013</w:t>
      </w:r>
      <w:r>
        <w:rPr>
          <w:rFonts w:ascii="Times New Roman" w:hAnsi="Times New Roman"/>
          <w:kern w:val="1"/>
          <w:sz w:val="28"/>
          <w:szCs w:val="28"/>
          <w:lang w:val="ru-RU"/>
        </w:rPr>
        <w:t>]</w:t>
      </w:r>
      <w:r w:rsidRPr="00204DF9">
        <w:rPr>
          <w:rFonts w:ascii="Times New Roman" w:hAnsi="Times New Roman"/>
          <w:kern w:val="1"/>
          <w:sz w:val="28"/>
          <w:szCs w:val="28"/>
          <w:lang w:val="ru-RU"/>
        </w:rPr>
        <w:t xml:space="preserve">. Отримані нами дані продемонстрували, що експресія </w:t>
      </w:r>
      <w:r w:rsidRPr="00FA35A5">
        <w:rPr>
          <w:rFonts w:ascii="Times New Roman" w:hAnsi="Times New Roman"/>
          <w:kern w:val="1"/>
          <w:sz w:val="28"/>
          <w:szCs w:val="28"/>
        </w:rPr>
        <w:t>NCAM</w:t>
      </w:r>
      <w:r w:rsidRPr="00204DF9">
        <w:rPr>
          <w:rFonts w:ascii="Times New Roman" w:hAnsi="Times New Roman"/>
          <w:kern w:val="1"/>
          <w:sz w:val="28"/>
          <w:szCs w:val="28"/>
          <w:lang w:val="ru-RU"/>
        </w:rPr>
        <w:t xml:space="preserve"> у гіпокампі піщанок монгольських знижується із віком майже вдвічі, таким чином відображаючи втрату синаптичних контактів, яка була продемонстрована ультраструктурним аналізом. Результати нашого дослідження показали, що дієта, збагачена ФМПП попереджує зниження рівня мембранного </w:t>
      </w:r>
      <w:r w:rsidRPr="00FA35A5">
        <w:rPr>
          <w:rFonts w:ascii="Times New Roman" w:hAnsi="Times New Roman"/>
          <w:kern w:val="1"/>
          <w:sz w:val="28"/>
          <w:szCs w:val="28"/>
        </w:rPr>
        <w:t>NCAM</w:t>
      </w:r>
      <w:r w:rsidRPr="00204DF9">
        <w:rPr>
          <w:rFonts w:ascii="Times New Roman" w:hAnsi="Times New Roman"/>
          <w:kern w:val="1"/>
          <w:sz w:val="28"/>
          <w:szCs w:val="28"/>
          <w:lang w:val="ru-RU"/>
        </w:rPr>
        <w:t xml:space="preserve"> в тканині гіпокампа старих піщанок (Рис.9.).</w:t>
      </w:r>
    </w:p>
    <w:p w:rsidR="00554B50" w:rsidRPr="00204DF9" w:rsidRDefault="00554B50" w:rsidP="008578B3">
      <w:pPr>
        <w:widowControl w:val="0"/>
        <w:autoSpaceDE w:val="0"/>
        <w:autoSpaceDN w:val="0"/>
        <w:adjustRightInd w:val="0"/>
        <w:ind w:right="-93" w:firstLine="709"/>
        <w:jc w:val="both"/>
        <w:rPr>
          <w:rFonts w:ascii="Times New Roman" w:hAnsi="Times New Roman"/>
          <w:kern w:val="1"/>
          <w:sz w:val="28"/>
          <w:szCs w:val="28"/>
          <w:lang w:val="ru-RU"/>
        </w:rPr>
      </w:pPr>
    </w:p>
    <w:p w:rsidR="00554B50" w:rsidRDefault="00554B50" w:rsidP="00295E33">
      <w:pPr>
        <w:widowControl w:val="0"/>
        <w:autoSpaceDE w:val="0"/>
        <w:autoSpaceDN w:val="0"/>
        <w:adjustRightInd w:val="0"/>
        <w:ind w:right="-93" w:firstLine="709"/>
        <w:jc w:val="both"/>
      </w:pPr>
      <w:r>
        <w:rPr>
          <w:noProof/>
        </w:rPr>
      </w:r>
      <w:r>
        <w:pict>
          <v:group id="Group 12" o:spid="_x0000_s1041" style="width:224.7pt;height:198.45pt;mso-position-horizontal-relative:char;mso-position-vertical-relative:line" coordsize="4321866,3239999"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">
            <v:shape id="Диаграмма 2" o:spid="_x0000_s1042" type="#_x0000_t75" style="position:absolute;left:18465;top:60192;width:4302247;height:301710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">
              <v:imagedata r:id="rId26" o:title=""/>
              <o:lock v:ext="edit" aspectratio="f"/>
            </v:shape>
            <v:shape id="Text Box 26" o:spid="_x0000_s1043" type="#_x0000_t202" style="position:absolute;left:936092;top:1080044;width:267970;height:266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style="mso-next-textbox:#Text Box 26">
                <w:txbxContent>
                  <w:p w:rsidR="00554B50" w:rsidRDefault="00554B50" w:rsidP="002C595C">
                    <w:pPr>
                      <w:pStyle w:val="NormalWeb"/>
                      <w:textAlignment w:val="baseline"/>
                    </w:pPr>
                    <w:r>
                      <w:rPr>
                        <w:rFonts w:ascii="Arial" w:hAnsi="Arial" w:cs="Arial"/>
                        <w:b/>
                        <w:bCs/>
                        <w:color w:val="000000"/>
                        <w:kern w:val="24"/>
                      </w:rPr>
                      <w:t>a</w:t>
                    </w:r>
                  </w:p>
                </w:txbxContent>
              </v:textbox>
            </v:shape>
            <v:shape id="Text Box 27" o:spid="_x0000_s1044" type="#_x0000_t202" style="position:absolute;left:2232219;top:792032;width:276225;height:266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style="mso-next-textbox:#Text Box 27">
                <w:txbxContent>
                  <w:p w:rsidR="00554B50" w:rsidRDefault="00554B50" w:rsidP="002C595C">
                    <w:pPr>
                      <w:pStyle w:val="NormalWeb"/>
                      <w:textAlignment w:val="baseline"/>
                    </w:pPr>
                    <w:r>
                      <w:rPr>
                        <w:rFonts w:ascii="Arial" w:hAnsi="Arial" w:cs="Arial"/>
                        <w:b/>
                        <w:bCs/>
                        <w:color w:val="000000"/>
                        <w:kern w:val="24"/>
                      </w:rPr>
                      <w:t>b</w:t>
                    </w:r>
                  </w:p>
                </w:txbxContent>
              </v:textbox>
            </v:shape>
            <v:shape id="Text Box 28" o:spid="_x0000_s1045" type="#_x0000_t202" style="position:absolute;left:3456339;top:576023;width:276225;height:266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style="mso-next-textbox:#Text Box 28">
                <w:txbxContent>
                  <w:p w:rsidR="00554B50" w:rsidRDefault="00554B50" w:rsidP="002C595C">
                    <w:pPr>
                      <w:pStyle w:val="NormalWeb"/>
                      <w:textAlignment w:val="baseline"/>
                    </w:pPr>
                    <w:r>
                      <w:rPr>
                        <w:rFonts w:ascii="Arial" w:hAnsi="Arial" w:cs="Arial"/>
                        <w:b/>
                        <w:bCs/>
                        <w:color w:val="000000"/>
                        <w:kern w:val="24"/>
                      </w:rPr>
                      <w:t>b</w:t>
                    </w:r>
                  </w:p>
                </w:txbxContent>
              </v:textbox>
            </v:shape>
            <w10:anchorlock/>
          </v:group>
        </w:pict>
      </w:r>
      <w:r>
        <w:rPr>
          <w:noProof/>
        </w:rPr>
      </w:r>
      <w:r>
        <w:pict>
          <v:group id="Group 23" o:spid="_x0000_s1046" style="width:226.75pt;height:198.45pt;mso-position-horizontal-relative:char;mso-position-vertical-relative:line" coordorigin="4392488" coordsize="4319995,3239999"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">
            <v:shape id="Диаграмма 2" o:spid="_x0000_s1047" type="#_x0000_t75" style="position:absolute;left:4384282;top:-7611;width:4332646;height:32574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">
              <v:imagedata r:id="rId27" o:title=""/>
              <o:lock v:ext="edit" aspectratio="f"/>
            </v:shape>
            <v:shape id="Text Box 31" o:spid="_x0000_s1048" type="#_x0000_t202" style="position:absolute;left:5400579;top:1008041;width:267970;height:266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style="mso-next-textbox:#Text Box 31">
                <w:txbxContent>
                  <w:p w:rsidR="00554B50" w:rsidRPr="006D6C83" w:rsidRDefault="00554B50" w:rsidP="002C595C">
                    <w:pPr>
                      <w:pStyle w:val="NormalWeb"/>
                    </w:pPr>
                    <w:r w:rsidRPr="006D6C83">
                      <w:rPr>
                        <w:rFonts w:ascii="Arial" w:hAnsi="Arial" w:cs="Arial"/>
                        <w:b/>
                        <w:bCs/>
                        <w:color w:val="000000"/>
                      </w:rPr>
                      <w:t>a</w:t>
                    </w:r>
                  </w:p>
                </w:txbxContent>
              </v:textbox>
            </v:shape>
            <v:shape id="Text Box 32" o:spid="_x0000_s1049" type="#_x0000_t202" style="position:absolute;left:6552683;top:720029;width:276225;height:266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style="mso-next-textbox:#Text Box 32">
                <w:txbxContent>
                  <w:p w:rsidR="00554B50" w:rsidRPr="006D6C83" w:rsidRDefault="00554B50" w:rsidP="002C595C">
                    <w:pPr>
                      <w:pStyle w:val="NormalWeb"/>
                    </w:pPr>
                    <w:r w:rsidRPr="006D6C83">
                      <w:rPr>
                        <w:rFonts w:ascii="Arial" w:hAnsi="Arial" w:cs="Arial"/>
                        <w:b/>
                        <w:bCs/>
                        <w:color w:val="000000"/>
                      </w:rPr>
                      <w:t>b</w:t>
                    </w:r>
                  </w:p>
                </w:txbxContent>
              </v:textbox>
            </v:shape>
            <v:shape id="Text Box 33" o:spid="_x0000_s1050" type="#_x0000_t202" style="position:absolute;left:7632780;top:720029;width:276225;height:266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style="mso-next-textbox:#Text Box 33">
                <w:txbxContent>
                  <w:p w:rsidR="00554B50" w:rsidRPr="006D6C83" w:rsidRDefault="00554B50" w:rsidP="002C595C">
                    <w:pPr>
                      <w:pStyle w:val="NormalWeb"/>
                    </w:pPr>
                    <w:r w:rsidRPr="006D6C83">
                      <w:rPr>
                        <w:rFonts w:ascii="Arial" w:hAnsi="Arial" w:cs="Arial"/>
                        <w:b/>
                        <w:bCs/>
                        <w:color w:val="000000"/>
                      </w:rPr>
                      <w:t>b</w:t>
                    </w:r>
                  </w:p>
                </w:txbxContent>
              </v:textbox>
            </v:shape>
            <w10:anchorlock/>
          </v:group>
        </w:pict>
      </w:r>
    </w:p>
    <w:p w:rsidR="00554B50" w:rsidRDefault="00554B50" w:rsidP="00295E33">
      <w:pPr>
        <w:widowControl w:val="0"/>
        <w:autoSpaceDE w:val="0"/>
        <w:autoSpaceDN w:val="0"/>
        <w:adjustRightInd w:val="0"/>
        <w:ind w:right="-93" w:firstLine="709"/>
        <w:jc w:val="both"/>
        <w:rPr>
          <w:rFonts w:ascii="Times New Roman" w:hAnsi="Times New Roman"/>
          <w:b/>
          <w:kern w:val="1"/>
          <w:sz w:val="28"/>
          <w:szCs w:val="28"/>
        </w:rPr>
      </w:pPr>
      <w:r w:rsidRPr="00204DF9">
        <w:rPr>
          <w:rFonts w:ascii="Times New Roman" w:hAnsi="Times New Roman"/>
          <w:b/>
          <w:kern w:val="1"/>
          <w:sz w:val="28"/>
          <w:szCs w:val="28"/>
          <w:lang w:val="ru-RU"/>
        </w:rPr>
        <w:t xml:space="preserve">А </w:t>
      </w:r>
      <w:r>
        <w:rPr>
          <w:rFonts w:ascii="Times New Roman" w:hAnsi="Times New Roman"/>
          <w:b/>
          <w:kern w:val="1"/>
          <w:sz w:val="28"/>
          <w:szCs w:val="28"/>
          <w:lang w:val="ru-RU"/>
        </w:rPr>
        <w:t xml:space="preserve">                                                                           </w:t>
      </w:r>
      <w:r>
        <w:rPr>
          <w:rFonts w:ascii="Times New Roman" w:hAnsi="Times New Roman"/>
          <w:b/>
          <w:kern w:val="1"/>
          <w:sz w:val="28"/>
          <w:szCs w:val="28"/>
        </w:rPr>
        <w:t>B</w:t>
      </w:r>
    </w:p>
    <w:p w:rsidR="00554B50" w:rsidRDefault="00554B50" w:rsidP="008578B3">
      <w:pPr>
        <w:widowControl w:val="0"/>
        <w:autoSpaceDE w:val="0"/>
        <w:autoSpaceDN w:val="0"/>
        <w:adjustRightInd w:val="0"/>
        <w:ind w:right="-93" w:firstLine="709"/>
        <w:jc w:val="both"/>
        <w:rPr>
          <w:rFonts w:ascii="Times New Roman" w:eastAsia="MS ??" w:hAnsi="Times New Roman"/>
          <w:sz w:val="28"/>
          <w:szCs w:val="28"/>
          <w:lang w:val="ru-RU" w:eastAsia="ja-JP"/>
        </w:rPr>
      </w:pPr>
      <w:r w:rsidRPr="00204DF9">
        <w:rPr>
          <w:rFonts w:ascii="Times New Roman" w:hAnsi="Times New Roman"/>
          <w:sz w:val="28"/>
          <w:szCs w:val="28"/>
          <w:lang w:val="ru-RU"/>
        </w:rPr>
        <w:t>Рис. 9. А. В</w:t>
      </w:r>
      <w:r w:rsidRPr="00204DF9">
        <w:rPr>
          <w:rFonts w:ascii="Times New Roman" w:hAnsi="Times New Roman"/>
          <w:lang w:val="ru-RU"/>
        </w:rPr>
        <w:t>.</w:t>
      </w:r>
      <w:r w:rsidRPr="00204DF9">
        <w:rPr>
          <w:rFonts w:ascii="Times New Roman" w:hAnsi="Times New Roman"/>
          <w:b/>
          <w:lang w:val="ru-RU"/>
        </w:rPr>
        <w:t xml:space="preserve"> </w:t>
      </w:r>
      <w:r w:rsidRPr="00204DF9">
        <w:rPr>
          <w:rFonts w:ascii="Times New Roman" w:hAnsi="Times New Roman"/>
          <w:sz w:val="28"/>
          <w:szCs w:val="28"/>
          <w:lang w:val="ru-RU" w:eastAsia="pl-PL"/>
        </w:rPr>
        <w:t xml:space="preserve">Зміни рівня водорозчинної (А) та мембранної (В) форм </w:t>
      </w:r>
      <w:r w:rsidRPr="00FA35A5">
        <w:rPr>
          <w:rFonts w:ascii="Times New Roman" w:hAnsi="Times New Roman"/>
          <w:sz w:val="28"/>
          <w:szCs w:val="28"/>
          <w:lang w:eastAsia="pl-PL"/>
        </w:rPr>
        <w:t>NCAM</w:t>
      </w:r>
      <w:r w:rsidRPr="00204DF9">
        <w:rPr>
          <w:rFonts w:ascii="Times New Roman" w:hAnsi="Times New Roman"/>
          <w:sz w:val="28"/>
          <w:szCs w:val="28"/>
          <w:lang w:val="ru-RU" w:eastAsia="pl-PL"/>
        </w:rPr>
        <w:t xml:space="preserve"> у тканині гіпокампа піддослідних піщанок монгольських. </w:t>
      </w:r>
      <w:r w:rsidRPr="00204DF9">
        <w:rPr>
          <w:rFonts w:ascii="Times New Roman" w:hAnsi="Times New Roman"/>
          <w:sz w:val="28"/>
          <w:szCs w:val="28"/>
          <w:lang w:val="ru-RU"/>
        </w:rPr>
        <w:t xml:space="preserve">Докладний опис груп наведений на стор 17. </w:t>
      </w:r>
      <w:r w:rsidRPr="00FA35A5">
        <w:rPr>
          <w:rFonts w:ascii="Times New Roman" w:eastAsia="MS ??" w:hAnsi="Times New Roman"/>
          <w:sz w:val="28"/>
          <w:szCs w:val="28"/>
          <w:lang w:val="ru-RU" w:eastAsia="ja-JP"/>
        </w:rPr>
        <w:t>Малими літерами латинського алфавіту позначені відмінності між групами, достовірні при р&lt;0,05</w:t>
      </w:r>
      <w:r>
        <w:rPr>
          <w:rFonts w:ascii="Times New Roman" w:eastAsia="MS ??" w:hAnsi="Times New Roman"/>
          <w:sz w:val="28"/>
          <w:szCs w:val="28"/>
          <w:lang w:val="ru-RU" w:eastAsia="ja-JP"/>
        </w:rPr>
        <w:t>.</w:t>
      </w:r>
    </w:p>
    <w:p w:rsidR="00554B50" w:rsidRPr="007D161C" w:rsidRDefault="00554B50" w:rsidP="00C33288">
      <w:pPr>
        <w:widowControl w:val="0"/>
        <w:autoSpaceDE w:val="0"/>
        <w:autoSpaceDN w:val="0"/>
        <w:adjustRightInd w:val="0"/>
        <w:ind w:right="-93" w:firstLine="709"/>
        <w:jc w:val="both"/>
        <w:rPr>
          <w:rFonts w:ascii="Times New Roman" w:eastAsia="MS ??" w:hAnsi="Times New Roman"/>
          <w:sz w:val="28"/>
          <w:szCs w:val="28"/>
          <w:lang w:val="ru-RU" w:eastAsia="ja-JP"/>
        </w:rPr>
      </w:pPr>
      <w:r>
        <w:rPr>
          <w:rFonts w:ascii="Times New Roman" w:eastAsia="MS ??" w:hAnsi="Times New Roman"/>
          <w:sz w:val="28"/>
          <w:szCs w:val="28"/>
          <w:lang w:val="ru-RU" w:eastAsia="ja-JP"/>
        </w:rPr>
        <w:tab/>
      </w:r>
    </w:p>
    <w:p w:rsidR="00554B50" w:rsidRDefault="00554B50" w:rsidP="007D161C">
      <w:pPr>
        <w:widowControl w:val="0"/>
        <w:autoSpaceDE w:val="0"/>
        <w:autoSpaceDN w:val="0"/>
        <w:adjustRightInd w:val="0"/>
        <w:ind w:right="-93"/>
        <w:jc w:val="both"/>
        <w:rPr>
          <w:rFonts w:ascii="Times New Roman" w:hAnsi="Times New Roman"/>
          <w:kern w:val="1"/>
          <w:sz w:val="28"/>
          <w:szCs w:val="28"/>
        </w:rPr>
      </w:pPr>
      <w:r>
        <w:rPr>
          <w:rFonts w:ascii="Times New Roman" w:hAnsi="Times New Roman"/>
          <w:kern w:val="1"/>
          <w:sz w:val="28"/>
          <w:szCs w:val="28"/>
          <w:lang w:val="ru-RU"/>
        </w:rPr>
        <w:tab/>
        <w:t>Таким чином, на підставі проведених досліджень, можна припустити</w:t>
      </w:r>
      <w:r w:rsidRPr="00204DF9">
        <w:rPr>
          <w:rFonts w:ascii="Times New Roman" w:hAnsi="Times New Roman"/>
          <w:kern w:val="1"/>
          <w:sz w:val="28"/>
          <w:szCs w:val="28"/>
          <w:lang w:val="ru-RU"/>
        </w:rPr>
        <w:t xml:space="preserve">, що довготермінове споживання ФМПП може поліпшувати метаболізм </w:t>
      </w:r>
      <w:r w:rsidRPr="00FA35A5">
        <w:rPr>
          <w:rFonts w:ascii="Times New Roman" w:hAnsi="Times New Roman"/>
          <w:kern w:val="1"/>
          <w:sz w:val="28"/>
          <w:szCs w:val="28"/>
        </w:rPr>
        <w:t>NCAM</w:t>
      </w:r>
      <w:r w:rsidRPr="00204DF9">
        <w:rPr>
          <w:rFonts w:ascii="Times New Roman" w:hAnsi="Times New Roman"/>
          <w:kern w:val="1"/>
          <w:sz w:val="28"/>
          <w:szCs w:val="28"/>
          <w:lang w:val="ru-RU"/>
        </w:rPr>
        <w:t>, що призводить до покращення синаптичної трансмісії в гіпокампі старіючих тварин</w:t>
      </w:r>
      <w:r>
        <w:rPr>
          <w:rFonts w:ascii="Times New Roman" w:hAnsi="Times New Roman"/>
          <w:kern w:val="1"/>
          <w:sz w:val="28"/>
          <w:szCs w:val="28"/>
          <w:lang w:val="ru-RU"/>
        </w:rPr>
        <w:t xml:space="preserve"> і може свідчити про</w:t>
      </w:r>
      <w:r w:rsidRPr="00204DF9">
        <w:rPr>
          <w:rFonts w:ascii="Times New Roman" w:hAnsi="Times New Roman"/>
          <w:kern w:val="1"/>
          <w:sz w:val="28"/>
          <w:szCs w:val="28"/>
          <w:lang w:val="ru-RU"/>
        </w:rPr>
        <w:t xml:space="preserve">, </w:t>
      </w:r>
      <w:r w:rsidRPr="00FA35A5">
        <w:rPr>
          <w:rFonts w:ascii="Times New Roman" w:hAnsi="Times New Roman"/>
          <w:kern w:val="1"/>
          <w:sz w:val="28"/>
          <w:szCs w:val="28"/>
        </w:rPr>
        <w:t>високий терапевтичний потенціал</w:t>
      </w:r>
      <w:r w:rsidRPr="00EB27C0">
        <w:rPr>
          <w:rFonts w:ascii="Times New Roman" w:hAnsi="Times New Roman"/>
          <w:kern w:val="1"/>
          <w:sz w:val="28"/>
          <w:szCs w:val="28"/>
          <w:lang w:val="ru-RU"/>
        </w:rPr>
        <w:t xml:space="preserve"> </w:t>
      </w:r>
      <w:r w:rsidRPr="00204DF9">
        <w:rPr>
          <w:rFonts w:ascii="Times New Roman" w:hAnsi="Times New Roman"/>
          <w:kern w:val="1"/>
          <w:sz w:val="28"/>
          <w:szCs w:val="28"/>
          <w:lang w:val="ru-RU"/>
        </w:rPr>
        <w:t>терапі</w:t>
      </w:r>
      <w:r>
        <w:rPr>
          <w:rFonts w:ascii="Times New Roman" w:hAnsi="Times New Roman"/>
          <w:kern w:val="1"/>
          <w:sz w:val="28"/>
          <w:szCs w:val="28"/>
          <w:lang w:val="ru-RU"/>
        </w:rPr>
        <w:t>ї</w:t>
      </w:r>
      <w:r w:rsidRPr="00204DF9">
        <w:rPr>
          <w:rFonts w:ascii="Times New Roman" w:hAnsi="Times New Roman"/>
          <w:kern w:val="1"/>
          <w:sz w:val="28"/>
          <w:szCs w:val="28"/>
          <w:lang w:val="ru-RU"/>
        </w:rPr>
        <w:t xml:space="preserve"> сенільних розладів з допомогою </w:t>
      </w:r>
      <w:r w:rsidRPr="00FA35A5">
        <w:rPr>
          <w:rFonts w:ascii="Times New Roman" w:hAnsi="Times New Roman"/>
          <w:kern w:val="1"/>
          <w:sz w:val="28"/>
          <w:szCs w:val="28"/>
        </w:rPr>
        <w:t>ФМ</w:t>
      </w:r>
      <w:r>
        <w:rPr>
          <w:rFonts w:ascii="Times New Roman" w:hAnsi="Times New Roman"/>
          <w:kern w:val="1"/>
          <w:sz w:val="28"/>
          <w:szCs w:val="28"/>
        </w:rPr>
        <w:t>ПП</w:t>
      </w:r>
      <w:r w:rsidRPr="00FA35A5">
        <w:rPr>
          <w:rFonts w:ascii="Times New Roman" w:hAnsi="Times New Roman"/>
          <w:kern w:val="1"/>
          <w:sz w:val="28"/>
          <w:szCs w:val="28"/>
        </w:rPr>
        <w:t>.</w:t>
      </w:r>
    </w:p>
    <w:p w:rsidR="00554B50" w:rsidRPr="00535DFE" w:rsidRDefault="00554B50" w:rsidP="00C9040F">
      <w:pPr>
        <w:widowControl w:val="0"/>
        <w:autoSpaceDE w:val="0"/>
        <w:autoSpaceDN w:val="0"/>
        <w:adjustRightInd w:val="0"/>
        <w:ind w:right="-93" w:firstLine="720"/>
        <w:jc w:val="center"/>
        <w:rPr>
          <w:rFonts w:ascii="Times New Roman" w:hAnsi="Times New Roman"/>
          <w:b/>
          <w:color w:val="000000"/>
          <w:sz w:val="28"/>
          <w:szCs w:val="28"/>
        </w:rPr>
      </w:pPr>
      <w:r>
        <w:rPr>
          <w:rFonts w:ascii="Times New Roman" w:hAnsi="Times New Roman"/>
          <w:kern w:val="1"/>
          <w:sz w:val="28"/>
          <w:szCs w:val="28"/>
        </w:rPr>
        <w:br w:type="page"/>
      </w:r>
      <w:r w:rsidRPr="00535DFE">
        <w:rPr>
          <w:rFonts w:ascii="Times New Roman" w:hAnsi="Times New Roman"/>
          <w:b/>
          <w:color w:val="000000"/>
          <w:sz w:val="28"/>
          <w:szCs w:val="28"/>
        </w:rPr>
        <w:t>ВИСНОВКИ</w:t>
      </w:r>
    </w:p>
    <w:p w:rsidR="00554B50" w:rsidRPr="00827D8B" w:rsidRDefault="00554B50" w:rsidP="00570521">
      <w:pPr>
        <w:pStyle w:val="a"/>
        <w:spacing w:line="240" w:lineRule="auto"/>
        <w:ind w:firstLine="0"/>
        <w:rPr>
          <w:b/>
          <w:lang w:val="uk-UA"/>
        </w:rPr>
      </w:pPr>
    </w:p>
    <w:p w:rsidR="00554B50" w:rsidRPr="00204DF9" w:rsidRDefault="00554B50" w:rsidP="00570521">
      <w:pPr>
        <w:ind w:firstLine="720"/>
        <w:jc w:val="both"/>
        <w:rPr>
          <w:rFonts w:ascii="Times New Roman" w:hAnsi="Times New Roman"/>
          <w:sz w:val="28"/>
          <w:szCs w:val="28"/>
          <w:lang w:val="ru-RU"/>
        </w:rPr>
      </w:pPr>
      <w:r w:rsidRPr="00827D8B">
        <w:rPr>
          <w:rFonts w:ascii="Times New Roman" w:hAnsi="Times New Roman"/>
          <w:sz w:val="28"/>
          <w:szCs w:val="28"/>
        </w:rPr>
        <w:t xml:space="preserve">У дисертаційній роботі представлено морфо-функціональне дослідження реакції клітин СА1 зони гіпокампа </w:t>
      </w:r>
      <w:r>
        <w:rPr>
          <w:rFonts w:ascii="Times New Roman" w:hAnsi="Times New Roman"/>
          <w:sz w:val="28"/>
          <w:szCs w:val="28"/>
        </w:rPr>
        <w:t xml:space="preserve">на стан фізіологічної та штучної екзокринної панкреатичної недостатності. </w:t>
      </w:r>
      <w:r w:rsidRPr="00204DF9">
        <w:rPr>
          <w:rFonts w:ascii="Times New Roman" w:hAnsi="Times New Roman"/>
          <w:sz w:val="28"/>
          <w:szCs w:val="28"/>
          <w:lang w:val="ru-RU"/>
        </w:rPr>
        <w:t xml:space="preserve">Також продемонстрована нейропротекторна дія </w:t>
      </w:r>
      <w:r w:rsidRPr="00204DF9">
        <w:rPr>
          <w:rFonts w:ascii="Times New Roman" w:hAnsi="Times New Roman"/>
          <w:bCs/>
          <w:sz w:val="28"/>
          <w:szCs w:val="28"/>
          <w:lang w:val="ru-RU"/>
        </w:rPr>
        <w:t>ферментів мікробіального походження, подібних до панкреатичних,</w:t>
      </w:r>
      <w:r w:rsidRPr="00204DF9" w:rsidDel="00131744">
        <w:rPr>
          <w:rFonts w:ascii="Times New Roman" w:hAnsi="Times New Roman"/>
          <w:bCs/>
          <w:sz w:val="28"/>
          <w:szCs w:val="28"/>
          <w:lang w:val="ru-RU"/>
        </w:rPr>
        <w:t xml:space="preserve"> </w:t>
      </w:r>
      <w:r w:rsidRPr="00204DF9">
        <w:rPr>
          <w:rFonts w:ascii="Times New Roman" w:hAnsi="Times New Roman"/>
          <w:sz w:val="28"/>
          <w:szCs w:val="28"/>
          <w:lang w:val="ru-RU"/>
        </w:rPr>
        <w:t>в умовах екзокринної панкреатичної недостатності.</w:t>
      </w:r>
    </w:p>
    <w:p w:rsidR="00554B50" w:rsidRPr="00204DF9" w:rsidRDefault="00554B50" w:rsidP="00570521">
      <w:pPr>
        <w:ind w:firstLine="720"/>
        <w:jc w:val="both"/>
        <w:rPr>
          <w:rFonts w:ascii="Times New Roman" w:hAnsi="Times New Roman"/>
          <w:sz w:val="28"/>
          <w:szCs w:val="28"/>
          <w:lang w:val="ru-RU"/>
        </w:rPr>
      </w:pPr>
    </w:p>
    <w:p w:rsidR="00554B50" w:rsidRPr="00204DF9" w:rsidRDefault="00554B50" w:rsidP="003A3CDD">
      <w:pPr>
        <w:numPr>
          <w:ilvl w:val="0"/>
          <w:numId w:val="10"/>
        </w:numPr>
        <w:spacing w:after="200"/>
        <w:jc w:val="both"/>
        <w:rPr>
          <w:rFonts w:ascii="Times New Roman" w:hAnsi="Times New Roman"/>
          <w:sz w:val="28"/>
          <w:szCs w:val="28"/>
          <w:lang w:val="ru-RU"/>
        </w:rPr>
      </w:pPr>
      <w:r w:rsidRPr="00204DF9">
        <w:rPr>
          <w:rFonts w:ascii="Times New Roman" w:hAnsi="Times New Roman"/>
          <w:sz w:val="28"/>
          <w:szCs w:val="28"/>
          <w:lang w:val="ru-RU"/>
        </w:rPr>
        <w:t xml:space="preserve">При фізіологічній інактивації панкреатичних ферментів у ранньому постнатальному періоді штучне вигодовування спричинює негативні зміни у процесах міграції нейронів та мікрогліальних клітин у гіпокампі новонароджених свиней. Подібні зміни можуть бути обумовлені відсутністю специфічних макромолекул, таких як імуноглобуліни, необхідних для розвитку центральної нервової сістеми новонароджених. </w:t>
      </w:r>
    </w:p>
    <w:p w:rsidR="00554B50" w:rsidRDefault="00554B50" w:rsidP="00CF008B">
      <w:pPr>
        <w:pStyle w:val="a0"/>
        <w:numPr>
          <w:ilvl w:val="0"/>
          <w:numId w:val="10"/>
        </w:numPr>
        <w:jc w:val="both"/>
        <w:rPr>
          <w:sz w:val="28"/>
          <w:szCs w:val="28"/>
          <w:lang w:val="uk-UA"/>
        </w:rPr>
      </w:pPr>
      <w:r>
        <w:rPr>
          <w:sz w:val="28"/>
          <w:szCs w:val="28"/>
          <w:lang w:val="uk-UA"/>
        </w:rPr>
        <w:t xml:space="preserve">Збагачення дієти імуноглобулінами </w:t>
      </w:r>
      <w:r w:rsidRPr="007E0E5F">
        <w:rPr>
          <w:sz w:val="28"/>
          <w:szCs w:val="28"/>
          <w:lang w:val="uk-UA"/>
        </w:rPr>
        <w:t xml:space="preserve">у використаній концентрації має виражену нейропротекторну дію в умовах </w:t>
      </w:r>
      <w:r>
        <w:rPr>
          <w:sz w:val="28"/>
          <w:szCs w:val="28"/>
          <w:lang w:val="uk-UA"/>
        </w:rPr>
        <w:t>фізіологічної екзокринної панкреатичної недостатності новонароджених</w:t>
      </w:r>
      <w:r w:rsidRPr="007E0E5F">
        <w:rPr>
          <w:sz w:val="28"/>
          <w:szCs w:val="28"/>
          <w:lang w:val="uk-UA"/>
        </w:rPr>
        <w:t xml:space="preserve">. </w:t>
      </w:r>
      <w:r w:rsidRPr="00FA6BE2">
        <w:rPr>
          <w:sz w:val="28"/>
          <w:szCs w:val="28"/>
          <w:lang w:val="uk-UA"/>
        </w:rPr>
        <w:t>Цей результат припус</w:t>
      </w:r>
      <w:r>
        <w:rPr>
          <w:sz w:val="28"/>
          <w:szCs w:val="28"/>
          <w:lang w:val="uk-UA"/>
        </w:rPr>
        <w:t>кає потенційну можливість застосування імуноглобулінів</w:t>
      </w:r>
      <w:r w:rsidRPr="00FA6BE2">
        <w:rPr>
          <w:sz w:val="28"/>
          <w:szCs w:val="28"/>
          <w:lang w:val="uk-UA"/>
        </w:rPr>
        <w:t xml:space="preserve"> </w:t>
      </w:r>
      <w:r>
        <w:rPr>
          <w:sz w:val="28"/>
          <w:szCs w:val="28"/>
          <w:lang w:val="uk-UA"/>
        </w:rPr>
        <w:t xml:space="preserve">у медичній практиці </w:t>
      </w:r>
      <w:r w:rsidRPr="00FA6BE2">
        <w:rPr>
          <w:sz w:val="28"/>
          <w:szCs w:val="28"/>
          <w:lang w:val="uk-UA"/>
        </w:rPr>
        <w:t xml:space="preserve">в групах </w:t>
      </w:r>
      <w:r>
        <w:rPr>
          <w:sz w:val="28"/>
          <w:szCs w:val="28"/>
          <w:lang w:val="uk-UA"/>
        </w:rPr>
        <w:t>недоношених немовлят  та дітей, які вигодовуються штучно.</w:t>
      </w:r>
    </w:p>
    <w:p w:rsidR="00554B50" w:rsidRPr="00CF008B" w:rsidRDefault="00554B50" w:rsidP="00CF008B">
      <w:pPr>
        <w:pStyle w:val="a0"/>
        <w:ind w:left="720" w:firstLine="0"/>
        <w:jc w:val="both"/>
        <w:rPr>
          <w:sz w:val="28"/>
          <w:szCs w:val="28"/>
          <w:lang w:val="uk-UA"/>
        </w:rPr>
      </w:pPr>
    </w:p>
    <w:p w:rsidR="00554B50" w:rsidRPr="00204DF9" w:rsidRDefault="00554B50" w:rsidP="00E37921">
      <w:pPr>
        <w:numPr>
          <w:ilvl w:val="0"/>
          <w:numId w:val="10"/>
        </w:numPr>
        <w:spacing w:after="200"/>
        <w:jc w:val="both"/>
        <w:rPr>
          <w:rFonts w:ascii="Times New Roman" w:hAnsi="Times New Roman"/>
          <w:sz w:val="28"/>
          <w:szCs w:val="28"/>
          <w:lang w:val="ru-RU"/>
        </w:rPr>
      </w:pPr>
      <w:r w:rsidRPr="00204DF9">
        <w:rPr>
          <w:rFonts w:ascii="Times New Roman" w:hAnsi="Times New Roman"/>
          <w:sz w:val="28"/>
          <w:szCs w:val="28"/>
          <w:lang w:val="uk-UA"/>
        </w:rPr>
        <w:t xml:space="preserve">Стан експериментальної екзокринної панкреатичної недостатності спричинює патологічне збільшення добової активності свиней на 16% та спричинює зменшення кількості пірамідних нейронів в СА1 зоні гіпокампа свиней на 44%. </w:t>
      </w:r>
      <w:r w:rsidRPr="00204DF9">
        <w:rPr>
          <w:rFonts w:ascii="Times New Roman" w:hAnsi="Times New Roman"/>
          <w:sz w:val="28"/>
          <w:szCs w:val="28"/>
          <w:lang w:val="ru-RU"/>
        </w:rPr>
        <w:t xml:space="preserve">Такі зміни </w:t>
      </w:r>
      <w:r>
        <w:rPr>
          <w:rFonts w:ascii="Times New Roman" w:hAnsi="Times New Roman"/>
          <w:sz w:val="28"/>
          <w:szCs w:val="28"/>
          <w:lang w:val="ru-RU"/>
        </w:rPr>
        <w:t>локомото</w:t>
      </w:r>
      <w:r>
        <w:rPr>
          <w:rFonts w:ascii="Times New Roman" w:hAnsi="Times New Roman"/>
          <w:sz w:val="28"/>
          <w:szCs w:val="28"/>
          <w:lang w:val="uk-UA"/>
        </w:rPr>
        <w:t>рної активності</w:t>
      </w:r>
      <w:r w:rsidRPr="00204DF9">
        <w:rPr>
          <w:rFonts w:ascii="Times New Roman" w:hAnsi="Times New Roman"/>
          <w:sz w:val="28"/>
          <w:szCs w:val="28"/>
          <w:lang w:val="ru-RU"/>
        </w:rPr>
        <w:t xml:space="preserve"> можна використовувати як діагностичний фактор пошкодження зони СА1 гіпокампа.</w:t>
      </w:r>
    </w:p>
    <w:p w:rsidR="00554B50" w:rsidRPr="00204DF9" w:rsidRDefault="00554B50" w:rsidP="00892DB2">
      <w:pPr>
        <w:numPr>
          <w:ilvl w:val="0"/>
          <w:numId w:val="10"/>
        </w:numPr>
        <w:spacing w:after="200"/>
        <w:jc w:val="both"/>
        <w:rPr>
          <w:rFonts w:ascii="Times New Roman" w:hAnsi="Times New Roman"/>
          <w:sz w:val="28"/>
          <w:szCs w:val="28"/>
          <w:lang w:val="ru-RU"/>
        </w:rPr>
      </w:pPr>
      <w:r w:rsidRPr="00204DF9">
        <w:rPr>
          <w:rFonts w:ascii="Times New Roman" w:hAnsi="Times New Roman"/>
          <w:sz w:val="28"/>
          <w:szCs w:val="28"/>
          <w:lang w:val="ru-RU"/>
        </w:rPr>
        <w:t xml:space="preserve">Стан фізіологічної екзокринної панкреатичної недостатності сприяє розвитку когнітивної дисфункції, спричинює зменшення кількості </w:t>
      </w:r>
      <w:r w:rsidRPr="00CF01D6">
        <w:rPr>
          <w:rFonts w:ascii="Times New Roman" w:hAnsi="Times New Roman"/>
          <w:sz w:val="28"/>
          <w:szCs w:val="28"/>
        </w:rPr>
        <w:t>Nestin</w:t>
      </w:r>
      <w:r w:rsidRPr="00204DF9">
        <w:rPr>
          <w:rFonts w:ascii="Times New Roman" w:hAnsi="Times New Roman"/>
          <w:sz w:val="28"/>
          <w:szCs w:val="28"/>
          <w:lang w:val="ru-RU"/>
        </w:rPr>
        <w:t>/</w:t>
      </w:r>
      <w:r w:rsidRPr="00CF01D6">
        <w:rPr>
          <w:rFonts w:ascii="Times New Roman" w:hAnsi="Times New Roman"/>
          <w:sz w:val="28"/>
          <w:szCs w:val="28"/>
        </w:rPr>
        <w:t>NeuN</w:t>
      </w:r>
      <w:r w:rsidRPr="00204DF9">
        <w:rPr>
          <w:rFonts w:ascii="Times New Roman" w:hAnsi="Times New Roman"/>
          <w:sz w:val="28"/>
          <w:szCs w:val="28"/>
          <w:lang w:val="ru-RU"/>
        </w:rPr>
        <w:t xml:space="preserve"> - позитивних нейронів на 60% та розвиток деструктивних ультраструктурних змін СА1 зони гіпокампа, таких як зменшення кількості синаптичних терміналей та порушення кластеризації синаптичних везикул. Перераховані зміни можуть відбуватися за рахунок порушення розщеплення та абсорбції поживних речовин, зокрема поліненасичених жирних кислот.</w:t>
      </w:r>
    </w:p>
    <w:p w:rsidR="00554B50" w:rsidRPr="00204DF9" w:rsidRDefault="00554B50" w:rsidP="00570521">
      <w:pPr>
        <w:numPr>
          <w:ilvl w:val="0"/>
          <w:numId w:val="10"/>
        </w:numPr>
        <w:spacing w:after="200"/>
        <w:jc w:val="both"/>
        <w:rPr>
          <w:rFonts w:ascii="Times New Roman" w:hAnsi="Times New Roman"/>
          <w:sz w:val="28"/>
          <w:szCs w:val="28"/>
          <w:lang w:val="ru-RU"/>
        </w:rPr>
      </w:pPr>
      <w:r w:rsidRPr="00204DF9">
        <w:rPr>
          <w:rFonts w:ascii="Times New Roman" w:hAnsi="Times New Roman"/>
          <w:sz w:val="28"/>
          <w:szCs w:val="28"/>
          <w:lang w:val="ru-RU"/>
        </w:rPr>
        <w:t xml:space="preserve">Як коротко- так і довготривала терапія </w:t>
      </w:r>
      <w:r w:rsidRPr="00204DF9">
        <w:rPr>
          <w:rFonts w:ascii="Times New Roman" w:hAnsi="Times New Roman"/>
          <w:bCs/>
          <w:sz w:val="28"/>
          <w:szCs w:val="28"/>
          <w:lang w:val="ru-RU"/>
        </w:rPr>
        <w:t>ферментами мікробіального походження, подібними до панкреатичних,</w:t>
      </w:r>
      <w:r w:rsidRPr="00204DF9" w:rsidDel="00131744">
        <w:rPr>
          <w:rFonts w:ascii="Times New Roman" w:hAnsi="Times New Roman"/>
          <w:bCs/>
          <w:sz w:val="28"/>
          <w:szCs w:val="28"/>
          <w:lang w:val="ru-RU"/>
        </w:rPr>
        <w:t xml:space="preserve"> </w:t>
      </w:r>
      <w:r w:rsidRPr="00204DF9">
        <w:rPr>
          <w:rFonts w:ascii="Times New Roman" w:hAnsi="Times New Roman"/>
          <w:sz w:val="28"/>
          <w:szCs w:val="28"/>
          <w:lang w:val="ru-RU"/>
        </w:rPr>
        <w:t xml:space="preserve">коригує поведінкові порушення та гальмує структурні зміни СА1 зони гіпокампа як в умовах фізіологічної, так і експериментальної екзокринної панкреатичної недостатності. </w:t>
      </w:r>
    </w:p>
    <w:p w:rsidR="00554B50" w:rsidRPr="00204DF9" w:rsidRDefault="00554B50" w:rsidP="002C595C">
      <w:pPr>
        <w:jc w:val="center"/>
        <w:rPr>
          <w:rFonts w:ascii="Times New Roman" w:hAnsi="Times New Roman"/>
          <w:bCs/>
          <w:sz w:val="28"/>
          <w:szCs w:val="28"/>
          <w:lang w:val="ru-RU"/>
        </w:rPr>
      </w:pPr>
      <w:r>
        <w:rPr>
          <w:rFonts w:ascii="Times" w:hAnsi="Times" w:cs="Times"/>
          <w:spacing w:val="-3"/>
          <w:kern w:val="1"/>
          <w:sz w:val="28"/>
          <w:szCs w:val="28"/>
          <w:lang w:val="ru-RU"/>
        </w:rPr>
        <w:br w:type="page"/>
      </w:r>
      <w:r w:rsidRPr="00204DF9">
        <w:rPr>
          <w:rFonts w:ascii="Times New Roman" w:hAnsi="Times New Roman"/>
          <w:b/>
          <w:bCs/>
          <w:sz w:val="28"/>
          <w:szCs w:val="28"/>
          <w:lang w:val="ru-RU"/>
        </w:rPr>
        <w:t>ПЕРЕЛІК ВИКОРИСТАНИХ СКОРОЧЕНЬ</w:t>
      </w:r>
    </w:p>
    <w:p w:rsidR="00554B50" w:rsidRPr="00204DF9" w:rsidRDefault="00554B50" w:rsidP="002C595C">
      <w:pPr>
        <w:jc w:val="center"/>
        <w:rPr>
          <w:rFonts w:ascii="Times New Roman" w:hAnsi="Times New Roman"/>
          <w:bCs/>
          <w:sz w:val="28"/>
          <w:szCs w:val="28"/>
          <w:lang w:val="ru-RU"/>
        </w:rPr>
      </w:pPr>
    </w:p>
    <w:p w:rsidR="00554B50" w:rsidRPr="00204DF9" w:rsidRDefault="00554B50" w:rsidP="002C595C">
      <w:pPr>
        <w:jc w:val="both"/>
        <w:rPr>
          <w:rFonts w:ascii="Times New Roman" w:hAnsi="Times New Roman"/>
          <w:bCs/>
          <w:sz w:val="28"/>
          <w:szCs w:val="28"/>
          <w:lang w:val="ru-RU"/>
        </w:rPr>
      </w:pPr>
      <w:r w:rsidRPr="00204DF9">
        <w:rPr>
          <w:rFonts w:ascii="Times New Roman" w:hAnsi="Times New Roman"/>
          <w:bCs/>
          <w:sz w:val="28"/>
          <w:szCs w:val="28"/>
          <w:lang w:val="ru-RU"/>
        </w:rPr>
        <w:t>БД – базова дієта</w:t>
      </w:r>
    </w:p>
    <w:p w:rsidR="00554B50" w:rsidRPr="00204DF9" w:rsidRDefault="00554B50" w:rsidP="002C595C">
      <w:pPr>
        <w:jc w:val="both"/>
        <w:rPr>
          <w:rFonts w:ascii="Times New Roman" w:hAnsi="Times New Roman"/>
          <w:bCs/>
          <w:sz w:val="28"/>
          <w:szCs w:val="28"/>
          <w:lang w:val="ru-RU"/>
        </w:rPr>
      </w:pPr>
      <w:r w:rsidRPr="00204DF9">
        <w:rPr>
          <w:rFonts w:ascii="Times New Roman" w:hAnsi="Times New Roman"/>
          <w:bCs/>
          <w:sz w:val="28"/>
          <w:szCs w:val="28"/>
          <w:lang w:val="ru-RU"/>
        </w:rPr>
        <w:t>ЕПН – екзокринна панкреатична недостатність</w:t>
      </w:r>
    </w:p>
    <w:p w:rsidR="00554B50" w:rsidRPr="00204DF9" w:rsidRDefault="00554B50" w:rsidP="002C595C">
      <w:pPr>
        <w:jc w:val="both"/>
        <w:rPr>
          <w:rFonts w:ascii="Times New Roman" w:hAnsi="Times New Roman"/>
          <w:bCs/>
          <w:sz w:val="28"/>
          <w:szCs w:val="28"/>
          <w:lang w:val="ru-RU"/>
        </w:rPr>
      </w:pPr>
      <w:r w:rsidRPr="00204DF9">
        <w:rPr>
          <w:rFonts w:ascii="Times New Roman" w:hAnsi="Times New Roman"/>
          <w:bCs/>
          <w:sz w:val="28"/>
          <w:szCs w:val="28"/>
          <w:lang w:val="ru-RU"/>
        </w:rPr>
        <w:t>ЗТПФ – замісна терапія панкреатичними ферментами</w:t>
      </w:r>
    </w:p>
    <w:p w:rsidR="00554B50" w:rsidRPr="00204DF9" w:rsidRDefault="00554B50" w:rsidP="002C595C">
      <w:pPr>
        <w:jc w:val="both"/>
        <w:rPr>
          <w:rFonts w:ascii="Times New Roman" w:hAnsi="Times New Roman"/>
          <w:bCs/>
          <w:sz w:val="28"/>
          <w:szCs w:val="28"/>
          <w:lang w:val="ru-RU"/>
        </w:rPr>
      </w:pPr>
      <w:r w:rsidRPr="00204DF9">
        <w:rPr>
          <w:rFonts w:ascii="Times New Roman" w:hAnsi="Times New Roman"/>
          <w:bCs/>
          <w:sz w:val="28"/>
          <w:szCs w:val="28"/>
          <w:lang w:val="ru-RU"/>
        </w:rPr>
        <w:t>ФМПП – ферменти мікробіального походження, подібні до панкреатичних</w:t>
      </w:r>
      <w:r w:rsidRPr="00204DF9" w:rsidDel="00131744">
        <w:rPr>
          <w:rFonts w:ascii="Times New Roman" w:hAnsi="Times New Roman"/>
          <w:bCs/>
          <w:sz w:val="28"/>
          <w:szCs w:val="28"/>
          <w:lang w:val="ru-RU"/>
        </w:rPr>
        <w:t xml:space="preserve"> </w:t>
      </w:r>
    </w:p>
    <w:p w:rsidR="00554B50" w:rsidRPr="00204DF9" w:rsidRDefault="00554B50" w:rsidP="002C595C">
      <w:pPr>
        <w:jc w:val="both"/>
        <w:rPr>
          <w:rFonts w:ascii="Times New Roman" w:hAnsi="Times New Roman"/>
          <w:bCs/>
          <w:sz w:val="28"/>
          <w:szCs w:val="28"/>
          <w:lang w:val="ru-RU"/>
        </w:rPr>
      </w:pPr>
      <w:r w:rsidRPr="00204DF9">
        <w:rPr>
          <w:rFonts w:ascii="Times New Roman" w:hAnsi="Times New Roman"/>
          <w:bCs/>
          <w:sz w:val="28"/>
          <w:szCs w:val="28"/>
          <w:lang w:val="ru-RU"/>
        </w:rPr>
        <w:t>ЦНС – центральна нервова система</w:t>
      </w:r>
    </w:p>
    <w:p w:rsidR="00554B50" w:rsidRPr="00204DF9" w:rsidRDefault="00554B50" w:rsidP="002C595C">
      <w:pPr>
        <w:jc w:val="both"/>
        <w:rPr>
          <w:rFonts w:ascii="Times New Roman" w:hAnsi="Times New Roman"/>
          <w:bCs/>
          <w:sz w:val="28"/>
          <w:szCs w:val="28"/>
          <w:lang w:val="ru-RU"/>
        </w:rPr>
      </w:pPr>
      <w:r>
        <w:rPr>
          <w:rFonts w:ascii="Times New Roman" w:hAnsi="Times New Roman"/>
          <w:bCs/>
          <w:sz w:val="28"/>
          <w:szCs w:val="28"/>
        </w:rPr>
        <w:t>GFAP</w:t>
      </w:r>
      <w:r w:rsidRPr="00204DF9">
        <w:rPr>
          <w:rFonts w:ascii="Times New Roman" w:hAnsi="Times New Roman"/>
          <w:bCs/>
          <w:sz w:val="28"/>
          <w:szCs w:val="28"/>
          <w:lang w:val="ru-RU"/>
        </w:rPr>
        <w:t xml:space="preserve"> – гліальний фібрилярний кислий білок</w:t>
      </w:r>
    </w:p>
    <w:p w:rsidR="00554B50" w:rsidRPr="00204DF9" w:rsidRDefault="00554B50" w:rsidP="002C595C">
      <w:pPr>
        <w:jc w:val="both"/>
        <w:rPr>
          <w:rFonts w:ascii="Times New Roman" w:hAnsi="Times New Roman"/>
          <w:bCs/>
          <w:sz w:val="28"/>
          <w:szCs w:val="28"/>
          <w:lang w:val="ru-RU"/>
        </w:rPr>
      </w:pPr>
      <w:r>
        <w:rPr>
          <w:rFonts w:ascii="Times New Roman" w:hAnsi="Times New Roman"/>
          <w:bCs/>
          <w:sz w:val="28"/>
          <w:szCs w:val="28"/>
        </w:rPr>
        <w:t>LCPUFAs</w:t>
      </w:r>
      <w:r w:rsidRPr="00204DF9">
        <w:rPr>
          <w:rFonts w:ascii="Times New Roman" w:hAnsi="Times New Roman"/>
          <w:bCs/>
          <w:sz w:val="28"/>
          <w:szCs w:val="28"/>
          <w:lang w:val="ru-RU"/>
        </w:rPr>
        <w:t xml:space="preserve"> – довголанцюгові поліненасичені жирні кислоти</w:t>
      </w:r>
    </w:p>
    <w:p w:rsidR="00554B50" w:rsidRPr="00204DF9" w:rsidRDefault="00554B50" w:rsidP="002C595C">
      <w:pPr>
        <w:jc w:val="both"/>
        <w:rPr>
          <w:rFonts w:ascii="Times New Roman" w:hAnsi="Times New Roman"/>
          <w:bCs/>
          <w:sz w:val="28"/>
          <w:szCs w:val="28"/>
          <w:lang w:val="ru-RU"/>
        </w:rPr>
      </w:pPr>
      <w:r>
        <w:rPr>
          <w:rFonts w:ascii="Times New Roman" w:hAnsi="Times New Roman"/>
          <w:bCs/>
          <w:sz w:val="28"/>
          <w:szCs w:val="28"/>
        </w:rPr>
        <w:t>NCAM</w:t>
      </w:r>
      <w:r w:rsidRPr="00204DF9">
        <w:rPr>
          <w:rFonts w:ascii="Times New Roman" w:hAnsi="Times New Roman"/>
          <w:bCs/>
          <w:sz w:val="28"/>
          <w:szCs w:val="28"/>
          <w:lang w:val="ru-RU"/>
        </w:rPr>
        <w:t xml:space="preserve"> – нейрональна молекула клітинної адгезії</w:t>
      </w:r>
    </w:p>
    <w:p w:rsidR="00554B50" w:rsidRDefault="00554B50" w:rsidP="002C595C">
      <w:pPr>
        <w:jc w:val="both"/>
        <w:rPr>
          <w:rFonts w:ascii="Times New Roman" w:hAnsi="Times New Roman"/>
          <w:bCs/>
          <w:sz w:val="28"/>
          <w:szCs w:val="28"/>
          <w:lang w:val="ru-RU"/>
        </w:rPr>
      </w:pPr>
      <w:r>
        <w:rPr>
          <w:rFonts w:ascii="Times New Roman" w:hAnsi="Times New Roman"/>
          <w:bCs/>
          <w:sz w:val="28"/>
          <w:szCs w:val="28"/>
        </w:rPr>
        <w:t>TG</w:t>
      </w:r>
      <w:r w:rsidRPr="00204DF9">
        <w:rPr>
          <w:rFonts w:ascii="Times New Roman" w:hAnsi="Times New Roman"/>
          <w:bCs/>
          <w:sz w:val="28"/>
          <w:szCs w:val="28"/>
          <w:lang w:val="ru-RU"/>
        </w:rPr>
        <w:t xml:space="preserve"> </w:t>
      </w:r>
      <w:r>
        <w:rPr>
          <w:rFonts w:ascii="Times New Roman" w:hAnsi="Times New Roman"/>
          <w:bCs/>
          <w:sz w:val="28"/>
          <w:szCs w:val="28"/>
          <w:lang w:val="ru-RU"/>
        </w:rPr>
        <w:t>–</w:t>
      </w:r>
      <w:r w:rsidRPr="00204DF9">
        <w:rPr>
          <w:rFonts w:ascii="Times New Roman" w:hAnsi="Times New Roman"/>
          <w:bCs/>
          <w:sz w:val="28"/>
          <w:szCs w:val="28"/>
          <w:lang w:val="ru-RU"/>
        </w:rPr>
        <w:t xml:space="preserve"> тригліцериди</w:t>
      </w:r>
      <w:r>
        <w:rPr>
          <w:rFonts w:ascii="Times New Roman" w:hAnsi="Times New Roman"/>
          <w:bCs/>
          <w:sz w:val="28"/>
          <w:szCs w:val="28"/>
          <w:lang w:val="ru-RU"/>
        </w:rPr>
        <w:t xml:space="preserve"> </w:t>
      </w:r>
    </w:p>
    <w:p w:rsidR="00554B50" w:rsidRPr="00204DF9" w:rsidRDefault="00554B50" w:rsidP="00CF008B">
      <w:pPr>
        <w:widowControl w:val="0"/>
        <w:tabs>
          <w:tab w:val="left" w:pos="1260"/>
        </w:tabs>
        <w:autoSpaceDE w:val="0"/>
        <w:autoSpaceDN w:val="0"/>
        <w:adjustRightInd w:val="0"/>
        <w:ind w:right="-93"/>
        <w:rPr>
          <w:rFonts w:ascii="Times" w:hAnsi="Times" w:cs="Times"/>
          <w:spacing w:val="-3"/>
          <w:kern w:val="1"/>
          <w:sz w:val="28"/>
          <w:szCs w:val="28"/>
          <w:lang w:val="ru-RU"/>
        </w:rPr>
      </w:pPr>
    </w:p>
    <w:p w:rsidR="00554B50" w:rsidRPr="00204DF9" w:rsidRDefault="00554B50" w:rsidP="00C13458">
      <w:pPr>
        <w:widowControl w:val="0"/>
        <w:tabs>
          <w:tab w:val="left" w:pos="1260"/>
        </w:tabs>
        <w:autoSpaceDE w:val="0"/>
        <w:autoSpaceDN w:val="0"/>
        <w:adjustRightInd w:val="0"/>
        <w:ind w:right="-93"/>
        <w:jc w:val="center"/>
        <w:rPr>
          <w:rFonts w:ascii="Times" w:hAnsi="Times" w:cs="Times"/>
          <w:spacing w:val="-3"/>
          <w:kern w:val="1"/>
          <w:sz w:val="28"/>
          <w:szCs w:val="28"/>
          <w:lang w:val="ru-RU"/>
        </w:rPr>
      </w:pPr>
      <w:r w:rsidRPr="00204DF9">
        <w:rPr>
          <w:rFonts w:ascii="Times" w:hAnsi="Times" w:cs="Times"/>
          <w:spacing w:val="-3"/>
          <w:kern w:val="1"/>
          <w:sz w:val="28"/>
          <w:szCs w:val="28"/>
          <w:lang w:val="ru-RU"/>
        </w:rPr>
        <w:br w:type="page"/>
      </w:r>
    </w:p>
    <w:p w:rsidR="00554B50" w:rsidRPr="00204DF9" w:rsidRDefault="00554B50" w:rsidP="00C13458">
      <w:pPr>
        <w:widowControl w:val="0"/>
        <w:tabs>
          <w:tab w:val="left" w:pos="1260"/>
        </w:tabs>
        <w:autoSpaceDE w:val="0"/>
        <w:autoSpaceDN w:val="0"/>
        <w:adjustRightInd w:val="0"/>
        <w:ind w:right="-93"/>
        <w:jc w:val="center"/>
        <w:rPr>
          <w:rFonts w:ascii="Times" w:hAnsi="Times" w:cs="Times"/>
          <w:spacing w:val="-3"/>
          <w:kern w:val="1"/>
          <w:sz w:val="28"/>
          <w:szCs w:val="28"/>
          <w:lang w:val="ru-RU"/>
        </w:rPr>
      </w:pPr>
    </w:p>
    <w:p w:rsidR="00554B50" w:rsidRPr="00204DF9" w:rsidRDefault="00554B50" w:rsidP="00C13458">
      <w:pPr>
        <w:widowControl w:val="0"/>
        <w:tabs>
          <w:tab w:val="left" w:pos="1260"/>
        </w:tabs>
        <w:autoSpaceDE w:val="0"/>
        <w:autoSpaceDN w:val="0"/>
        <w:adjustRightInd w:val="0"/>
        <w:ind w:right="-93"/>
        <w:jc w:val="center"/>
        <w:rPr>
          <w:rFonts w:ascii="Times" w:hAnsi="Times" w:cs="Times"/>
          <w:b/>
          <w:bCs/>
          <w:spacing w:val="-3"/>
          <w:kern w:val="1"/>
          <w:sz w:val="28"/>
          <w:szCs w:val="28"/>
          <w:lang w:val="ru-RU"/>
        </w:rPr>
      </w:pPr>
      <w:r w:rsidRPr="00204DF9">
        <w:rPr>
          <w:rFonts w:ascii="Times" w:hAnsi="Times" w:cs="Times"/>
          <w:b/>
          <w:bCs/>
          <w:spacing w:val="-3"/>
          <w:kern w:val="1"/>
          <w:sz w:val="28"/>
          <w:szCs w:val="28"/>
          <w:lang w:val="ru-RU"/>
        </w:rPr>
        <w:t>ПЕРЕЛІК ОПУБЛІКОВАНИХ ПРАЦЬ ЗА ТЕМОЮ ДИСЕРТАЦІЇ</w:t>
      </w:r>
    </w:p>
    <w:p w:rsidR="00554B50" w:rsidRPr="00204DF9" w:rsidRDefault="00554B50" w:rsidP="00C13458">
      <w:pPr>
        <w:widowControl w:val="0"/>
        <w:tabs>
          <w:tab w:val="left" w:pos="1260"/>
        </w:tabs>
        <w:autoSpaceDE w:val="0"/>
        <w:autoSpaceDN w:val="0"/>
        <w:adjustRightInd w:val="0"/>
        <w:ind w:right="-93"/>
        <w:jc w:val="center"/>
        <w:rPr>
          <w:rFonts w:ascii="Times" w:hAnsi="Times" w:cs="Times"/>
          <w:spacing w:val="-3"/>
          <w:kern w:val="1"/>
          <w:sz w:val="28"/>
          <w:szCs w:val="28"/>
          <w:lang w:val="ru-RU"/>
        </w:rPr>
      </w:pPr>
    </w:p>
    <w:p w:rsidR="00554B50" w:rsidRPr="00FA35A5" w:rsidRDefault="00554B50" w:rsidP="00C13458">
      <w:pPr>
        <w:widowControl w:val="0"/>
        <w:tabs>
          <w:tab w:val="left" w:pos="1260"/>
        </w:tabs>
        <w:autoSpaceDE w:val="0"/>
        <w:autoSpaceDN w:val="0"/>
        <w:adjustRightInd w:val="0"/>
        <w:ind w:right="-93" w:firstLine="1260"/>
        <w:jc w:val="both"/>
        <w:rPr>
          <w:rFonts w:ascii="Times" w:hAnsi="Times" w:cs="Times"/>
          <w:b/>
          <w:bCs/>
          <w:spacing w:val="-3"/>
          <w:kern w:val="1"/>
          <w:sz w:val="28"/>
          <w:szCs w:val="28"/>
        </w:rPr>
      </w:pPr>
      <w:r w:rsidRPr="00FA35A5">
        <w:rPr>
          <w:rFonts w:ascii="Times" w:hAnsi="Times" w:cs="Times"/>
          <w:b/>
          <w:bCs/>
          <w:spacing w:val="-3"/>
          <w:kern w:val="1"/>
          <w:sz w:val="28"/>
          <w:szCs w:val="28"/>
        </w:rPr>
        <w:t>Статті:</w:t>
      </w:r>
    </w:p>
    <w:p w:rsidR="00554B50" w:rsidRPr="00FA35A5" w:rsidRDefault="00554B50" w:rsidP="00C13458">
      <w:pPr>
        <w:widowControl w:val="0"/>
        <w:tabs>
          <w:tab w:val="left" w:pos="1260"/>
        </w:tabs>
        <w:autoSpaceDE w:val="0"/>
        <w:autoSpaceDN w:val="0"/>
        <w:adjustRightInd w:val="0"/>
        <w:ind w:right="-93" w:firstLine="1260"/>
        <w:jc w:val="both"/>
        <w:rPr>
          <w:rFonts w:ascii="Times" w:hAnsi="Times" w:cs="Times"/>
          <w:b/>
          <w:bCs/>
          <w:spacing w:val="-3"/>
          <w:kern w:val="1"/>
          <w:sz w:val="28"/>
          <w:szCs w:val="28"/>
        </w:rPr>
      </w:pPr>
    </w:p>
    <w:p w:rsidR="00554B50" w:rsidRPr="00FA35A5" w:rsidRDefault="00554B50" w:rsidP="00205B87">
      <w:pPr>
        <w:widowControl w:val="0"/>
        <w:numPr>
          <w:ilvl w:val="0"/>
          <w:numId w:val="7"/>
        </w:numPr>
        <w:tabs>
          <w:tab w:val="left" w:pos="567"/>
        </w:tabs>
        <w:autoSpaceDE w:val="0"/>
        <w:autoSpaceDN w:val="0"/>
        <w:adjustRightInd w:val="0"/>
        <w:spacing w:after="200"/>
        <w:ind w:left="567" w:right="-93" w:hanging="567"/>
        <w:contextualSpacing/>
        <w:jc w:val="both"/>
        <w:rPr>
          <w:rFonts w:ascii="Times" w:eastAsia="Times New Roman" w:hAnsi="Times" w:cs="Times"/>
          <w:bCs/>
          <w:spacing w:val="-3"/>
          <w:kern w:val="1"/>
          <w:sz w:val="28"/>
          <w:szCs w:val="28"/>
          <w:lang w:val="uk-UA"/>
        </w:rPr>
      </w:pPr>
      <w:r w:rsidRPr="00204DF9">
        <w:rPr>
          <w:rFonts w:ascii="Times" w:eastAsia="Times New Roman" w:hAnsi="Times" w:cs="Times"/>
          <w:b/>
          <w:bCs/>
          <w:spacing w:val="-3"/>
          <w:kern w:val="1"/>
          <w:sz w:val="28"/>
          <w:szCs w:val="28"/>
          <w:u w:val="single"/>
          <w:lang w:val="uk-UA"/>
        </w:rPr>
        <w:t>Goncharova K.</w:t>
      </w:r>
      <w:r w:rsidRPr="00FA35A5">
        <w:rPr>
          <w:rFonts w:ascii="Times" w:eastAsia="Times New Roman" w:hAnsi="Times" w:cs="Times"/>
          <w:bCs/>
          <w:spacing w:val="-3"/>
          <w:kern w:val="1"/>
          <w:sz w:val="28"/>
          <w:szCs w:val="28"/>
          <w:lang w:val="uk-UA"/>
        </w:rPr>
        <w:t xml:space="preserve"> Exogenous pancreatic-like enzymes are recovered in the gut and improve growth of exocrine pancreatic insufficient pigs </w:t>
      </w:r>
      <w:r>
        <w:rPr>
          <w:rFonts w:ascii="Times" w:eastAsia="Times New Roman" w:hAnsi="Times" w:cs="Times"/>
          <w:bCs/>
          <w:spacing w:val="-3"/>
          <w:kern w:val="1"/>
          <w:sz w:val="28"/>
          <w:szCs w:val="28"/>
        </w:rPr>
        <w:t xml:space="preserve">/ </w:t>
      </w:r>
      <w:r w:rsidRPr="00FA35A5">
        <w:rPr>
          <w:rFonts w:ascii="Times" w:eastAsia="Times New Roman" w:hAnsi="Times" w:cs="Times"/>
          <w:bCs/>
          <w:spacing w:val="-3"/>
          <w:kern w:val="1"/>
          <w:sz w:val="28"/>
          <w:szCs w:val="28"/>
          <w:lang w:val="uk-UA"/>
        </w:rPr>
        <w:t>S.</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Pierzynowski, K.</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Szwiec</w:t>
      </w:r>
      <w:r>
        <w:rPr>
          <w:rFonts w:ascii="Times" w:eastAsia="Times New Roman" w:hAnsi="Times" w:cs="Times"/>
          <w:bCs/>
          <w:spacing w:val="-3"/>
          <w:kern w:val="1"/>
          <w:sz w:val="28"/>
          <w:szCs w:val="28"/>
          <w:lang w:val="uk-UA"/>
        </w:rPr>
        <w:t>, J.</w:t>
      </w:r>
      <w:r w:rsidRPr="00FA35A5">
        <w:rPr>
          <w:rFonts w:ascii="Times" w:eastAsia="Times New Roman" w:hAnsi="Times" w:cs="Times"/>
          <w:bCs/>
          <w:spacing w:val="-3"/>
          <w:kern w:val="1"/>
          <w:sz w:val="28"/>
          <w:szCs w:val="28"/>
          <w:lang w:val="uk-UA"/>
        </w:rPr>
        <w:t>L.</w:t>
      </w:r>
      <w:r>
        <w:rPr>
          <w:rFonts w:ascii="Times" w:eastAsia="Times New Roman" w:hAnsi="Times" w:cs="Times"/>
          <w:bCs/>
          <w:spacing w:val="-3"/>
          <w:kern w:val="1"/>
          <w:sz w:val="28"/>
          <w:szCs w:val="28"/>
          <w:lang w:val="uk-UA"/>
        </w:rPr>
        <w:t xml:space="preserve"> Valverde Piedra</w:t>
      </w:r>
      <w:r w:rsidRPr="00FA35A5">
        <w:rPr>
          <w:rFonts w:ascii="Times" w:eastAsia="Times New Roman" w:hAnsi="Times" w:cs="Times"/>
          <w:bCs/>
          <w:spacing w:val="-3"/>
          <w:kern w:val="1"/>
          <w:sz w:val="28"/>
          <w:szCs w:val="28"/>
          <w:lang w:val="uk-UA"/>
        </w:rPr>
        <w:t>, D.</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Gruijc, S.</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Szymanczyk, P.</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Swieboda, O.</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Prykhodko, O.</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Fedkiv, D.</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Kruszewska,</w:t>
      </w:r>
      <w:r w:rsidRPr="000E3818">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R. Filip, J.</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Botermans, J.</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Svendsen, G.</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Ushakova, T.</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Kovalenko, I.</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 xml:space="preserve">Osadchenko, </w:t>
      </w:r>
      <w:r w:rsidRPr="00204DF9">
        <w:rPr>
          <w:rFonts w:ascii="Times" w:eastAsia="Times New Roman" w:hAnsi="Times" w:cs="Times"/>
          <w:b/>
          <w:bCs/>
          <w:spacing w:val="-3"/>
          <w:kern w:val="1"/>
          <w:sz w:val="28"/>
          <w:szCs w:val="28"/>
          <w:u w:val="single"/>
          <w:lang w:val="uk-UA"/>
        </w:rPr>
        <w:t>K. Goncharova,</w:t>
      </w:r>
      <w:r w:rsidRPr="00FA35A5">
        <w:rPr>
          <w:rFonts w:ascii="Times" w:eastAsia="Times New Roman" w:hAnsi="Times" w:cs="Times"/>
          <w:bCs/>
          <w:spacing w:val="-3"/>
          <w:kern w:val="1"/>
          <w:sz w:val="28"/>
          <w:szCs w:val="28"/>
          <w:lang w:val="uk-UA"/>
        </w:rPr>
        <w:t xml:space="preserve"> G.</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 xml:space="preserve">Skibo, B. Weström </w:t>
      </w:r>
      <w:r w:rsidRPr="00FA35A5">
        <w:rPr>
          <w:rFonts w:ascii="Times" w:eastAsia="Times New Roman" w:hAnsi="Times" w:cs="Times"/>
          <w:bCs/>
          <w:spacing w:val="-3"/>
          <w:kern w:val="1"/>
          <w:sz w:val="28"/>
          <w:szCs w:val="28"/>
        </w:rPr>
        <w:t>//</w:t>
      </w:r>
      <w:r w:rsidRPr="00FA35A5">
        <w:rPr>
          <w:rFonts w:ascii="Times" w:eastAsia="Times New Roman" w:hAnsi="Times" w:cs="Times"/>
          <w:bCs/>
          <w:spacing w:val="-3"/>
          <w:kern w:val="1"/>
          <w:sz w:val="28"/>
          <w:szCs w:val="28"/>
          <w:lang w:val="uk-UA"/>
        </w:rPr>
        <w:t xml:space="preserve"> Journal of Animal Science. – 2012. – </w:t>
      </w:r>
      <w:r w:rsidRPr="00204DF9">
        <w:rPr>
          <w:rFonts w:ascii="Times" w:eastAsia="Times New Roman" w:hAnsi="Times" w:cs="Times"/>
          <w:bCs/>
          <w:spacing w:val="-3"/>
          <w:kern w:val="1"/>
          <w:sz w:val="28"/>
          <w:szCs w:val="28"/>
        </w:rPr>
        <w:t xml:space="preserve">Vol. </w:t>
      </w:r>
      <w:r w:rsidRPr="00FA35A5">
        <w:rPr>
          <w:rFonts w:ascii="Times" w:eastAsia="Times New Roman" w:hAnsi="Times" w:cs="Times"/>
          <w:bCs/>
          <w:spacing w:val="-3"/>
          <w:kern w:val="1"/>
          <w:sz w:val="28"/>
          <w:szCs w:val="28"/>
          <w:lang w:val="uk-UA"/>
        </w:rPr>
        <w:t>90. – P.</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324</w:t>
      </w:r>
      <w:r>
        <w:rPr>
          <w:rFonts w:ascii="Times" w:eastAsia="Times New Roman" w:hAnsi="Times" w:cs="Times"/>
          <w:bCs/>
          <w:spacing w:val="-3"/>
          <w:kern w:val="1"/>
          <w:sz w:val="28"/>
          <w:szCs w:val="28"/>
          <w:lang w:val="uk-UA"/>
        </w:rPr>
        <w:t>-</w:t>
      </w:r>
      <w:r w:rsidRPr="00FA35A5">
        <w:rPr>
          <w:rFonts w:ascii="Times" w:eastAsia="Times New Roman" w:hAnsi="Times" w:cs="Times"/>
          <w:bCs/>
          <w:spacing w:val="-3"/>
          <w:kern w:val="1"/>
          <w:sz w:val="28"/>
          <w:szCs w:val="28"/>
          <w:lang w:val="uk-UA"/>
        </w:rPr>
        <w:t>326.</w:t>
      </w:r>
      <w:r w:rsidRPr="00FA35A5">
        <w:rPr>
          <w:rFonts w:ascii="Times" w:eastAsia="Times New Roman" w:hAnsi="Times" w:cs="Times"/>
          <w:spacing w:val="-3"/>
          <w:kern w:val="1"/>
          <w:sz w:val="28"/>
          <w:szCs w:val="28"/>
          <w:lang w:val="uk-UA"/>
        </w:rPr>
        <w:t xml:space="preserve"> (</w:t>
      </w:r>
      <w:r w:rsidRPr="00204DF9">
        <w:rPr>
          <w:rFonts w:ascii="Times" w:eastAsia="Times New Roman" w:hAnsi="Times" w:cs="Times"/>
          <w:i/>
          <w:spacing w:val="-3"/>
          <w:kern w:val="1"/>
          <w:sz w:val="28"/>
          <w:szCs w:val="28"/>
          <w:lang w:val="uk-UA"/>
        </w:rPr>
        <w:t>Дисертант</w:t>
      </w:r>
      <w:r>
        <w:rPr>
          <w:rFonts w:ascii="Times" w:eastAsia="Times New Roman" w:hAnsi="Times" w:cs="Times"/>
          <w:i/>
          <w:spacing w:val="-3"/>
          <w:kern w:val="1"/>
          <w:sz w:val="28"/>
          <w:szCs w:val="28"/>
          <w:lang w:val="uk-UA"/>
        </w:rPr>
        <w:t>ом</w:t>
      </w:r>
      <w:r w:rsidRPr="00204DF9">
        <w:rPr>
          <w:rFonts w:ascii="Times" w:eastAsia="Times New Roman" w:hAnsi="Times" w:cs="Times"/>
          <w:i/>
          <w:spacing w:val="-3"/>
          <w:kern w:val="1"/>
          <w:sz w:val="28"/>
          <w:szCs w:val="28"/>
          <w:lang w:val="uk-UA"/>
        </w:rPr>
        <w:t xml:space="preserve"> самостійно пров</w:t>
      </w:r>
      <w:r>
        <w:rPr>
          <w:rFonts w:ascii="Times" w:eastAsia="Times New Roman" w:hAnsi="Times" w:cs="Times"/>
          <w:i/>
          <w:spacing w:val="-3"/>
          <w:kern w:val="1"/>
          <w:sz w:val="28"/>
          <w:szCs w:val="28"/>
          <w:lang w:val="uk-UA"/>
        </w:rPr>
        <w:t>едено</w:t>
      </w:r>
      <w:r w:rsidRPr="00204DF9">
        <w:rPr>
          <w:rFonts w:ascii="Times" w:eastAsia="Times New Roman" w:hAnsi="Times" w:cs="Times"/>
          <w:i/>
          <w:spacing w:val="-3"/>
          <w:kern w:val="1"/>
          <w:sz w:val="28"/>
          <w:szCs w:val="28"/>
          <w:lang w:val="uk-UA"/>
        </w:rPr>
        <w:t xml:space="preserve"> огляд літератури </w:t>
      </w:r>
      <w:r w:rsidRPr="00204DF9">
        <w:rPr>
          <w:rFonts w:ascii="Times" w:eastAsia="Times New Roman" w:hAnsi="Times" w:cs="Times"/>
          <w:i/>
          <w:spacing w:val="-3"/>
          <w:kern w:val="1"/>
          <w:sz w:val="28"/>
          <w:szCs w:val="28"/>
          <w:lang w:val="ru-RU"/>
        </w:rPr>
        <w:t>та</w:t>
      </w:r>
      <w:r w:rsidRPr="00204DF9">
        <w:rPr>
          <w:rFonts w:ascii="Times" w:eastAsia="Times New Roman" w:hAnsi="Times" w:cs="Times"/>
          <w:i/>
          <w:spacing w:val="-3"/>
          <w:kern w:val="1"/>
          <w:sz w:val="28"/>
          <w:szCs w:val="28"/>
          <w:lang w:val="uk-UA"/>
        </w:rPr>
        <w:t xml:space="preserve"> обробку отриманих даних</w:t>
      </w:r>
      <w:r w:rsidRPr="00FA35A5">
        <w:rPr>
          <w:rFonts w:ascii="Times" w:eastAsia="Times New Roman" w:hAnsi="Times" w:cs="Times"/>
          <w:spacing w:val="-3"/>
          <w:kern w:val="1"/>
          <w:sz w:val="28"/>
          <w:szCs w:val="28"/>
          <w:lang w:val="uk-UA"/>
        </w:rPr>
        <w:t>).</w:t>
      </w:r>
    </w:p>
    <w:p w:rsidR="00554B50" w:rsidRPr="00FA35A5" w:rsidRDefault="00554B50" w:rsidP="00205B87">
      <w:pPr>
        <w:widowControl w:val="0"/>
        <w:numPr>
          <w:ilvl w:val="0"/>
          <w:numId w:val="7"/>
        </w:numPr>
        <w:tabs>
          <w:tab w:val="left" w:pos="567"/>
        </w:tabs>
        <w:autoSpaceDE w:val="0"/>
        <w:autoSpaceDN w:val="0"/>
        <w:adjustRightInd w:val="0"/>
        <w:spacing w:after="200"/>
        <w:ind w:left="567" w:right="-93" w:hanging="567"/>
        <w:contextualSpacing/>
        <w:jc w:val="both"/>
        <w:rPr>
          <w:rFonts w:ascii="Times" w:eastAsia="Times New Roman" w:hAnsi="Times" w:cs="Times"/>
          <w:bCs/>
          <w:spacing w:val="-3"/>
          <w:kern w:val="1"/>
          <w:sz w:val="28"/>
          <w:szCs w:val="28"/>
          <w:lang w:val="uk-UA"/>
        </w:rPr>
      </w:pPr>
      <w:r w:rsidRPr="00204DF9">
        <w:rPr>
          <w:rFonts w:ascii="Times" w:eastAsia="Times New Roman" w:hAnsi="Times" w:cs="Times"/>
          <w:b/>
          <w:bCs/>
          <w:spacing w:val="-3"/>
          <w:kern w:val="1"/>
          <w:sz w:val="28"/>
          <w:szCs w:val="28"/>
          <w:u w:val="single"/>
          <w:lang w:val="uk-UA"/>
        </w:rPr>
        <w:t>Goncharova K.</w:t>
      </w:r>
      <w:r>
        <w:rPr>
          <w:rFonts w:ascii="Times" w:eastAsia="Times New Roman" w:hAnsi="Times" w:cs="Times"/>
          <w:b/>
          <w:bCs/>
          <w:spacing w:val="-3"/>
          <w:kern w:val="1"/>
          <w:sz w:val="28"/>
          <w:szCs w:val="28"/>
          <w:lang w:val="uk-UA"/>
        </w:rPr>
        <w:t xml:space="preserve"> </w:t>
      </w:r>
      <w:r w:rsidRPr="00FA35A5">
        <w:rPr>
          <w:rFonts w:ascii="Times" w:eastAsia="Times New Roman" w:hAnsi="Times" w:cs="Times"/>
          <w:bCs/>
          <w:spacing w:val="-3"/>
          <w:kern w:val="1"/>
          <w:sz w:val="28"/>
          <w:szCs w:val="28"/>
          <w:lang w:val="uk-UA"/>
        </w:rPr>
        <w:t>Behavioral changes in response to feeding pancreatic-like enzymes to exocrine pancreatic insufficiency pigs</w:t>
      </w:r>
      <w:r>
        <w:rPr>
          <w:rFonts w:ascii="Times" w:eastAsia="Times New Roman" w:hAnsi="Times" w:cs="Times"/>
          <w:bCs/>
          <w:spacing w:val="-3"/>
          <w:kern w:val="1"/>
          <w:sz w:val="28"/>
          <w:szCs w:val="28"/>
          <w:lang w:val="uk-UA"/>
        </w:rPr>
        <w:t xml:space="preserve"> </w:t>
      </w:r>
      <w:r>
        <w:rPr>
          <w:rFonts w:ascii="Times" w:eastAsia="Times New Roman" w:hAnsi="Times" w:cs="Times"/>
          <w:bCs/>
          <w:spacing w:val="-3"/>
          <w:kern w:val="1"/>
          <w:sz w:val="28"/>
          <w:szCs w:val="28"/>
        </w:rPr>
        <w:t xml:space="preserve">/ </w:t>
      </w:r>
      <w:r w:rsidRPr="00FA35A5">
        <w:rPr>
          <w:rFonts w:ascii="Times" w:eastAsia="Times New Roman" w:hAnsi="Times" w:cs="Times"/>
          <w:bCs/>
          <w:spacing w:val="-3"/>
          <w:kern w:val="1"/>
          <w:sz w:val="28"/>
          <w:szCs w:val="28"/>
          <w:lang w:val="uk-UA"/>
        </w:rPr>
        <w:t>S.</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Pierzynowski, P.</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Swieboda, R.</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Filip, K.</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Szwiec, J. L.</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Valverde Piedra, D.</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Gruijc, O.</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Prykhodko, O.</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Fedkiv, D.</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Kruszewska, J.</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Botermans, J.</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Svendsen, G.</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Skibo, T.</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Kovalenko, I.</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 xml:space="preserve">Osadchenko, </w:t>
      </w:r>
      <w:r w:rsidRPr="00204DF9">
        <w:rPr>
          <w:rFonts w:ascii="Times" w:eastAsia="Times New Roman" w:hAnsi="Times" w:cs="Times"/>
          <w:b/>
          <w:bCs/>
          <w:spacing w:val="-3"/>
          <w:kern w:val="1"/>
          <w:sz w:val="28"/>
          <w:szCs w:val="28"/>
          <w:u w:val="single"/>
          <w:lang w:val="uk-UA"/>
        </w:rPr>
        <w:t>K. Goncharova,</w:t>
      </w:r>
      <w:r w:rsidRPr="00FA35A5">
        <w:rPr>
          <w:rFonts w:ascii="Times" w:eastAsia="Times New Roman" w:hAnsi="Times" w:cs="Times"/>
          <w:bCs/>
          <w:spacing w:val="-3"/>
          <w:kern w:val="1"/>
          <w:sz w:val="28"/>
          <w:szCs w:val="28"/>
          <w:lang w:val="uk-UA"/>
        </w:rPr>
        <w:t xml:space="preserve"> </w:t>
      </w:r>
      <w:r>
        <w:rPr>
          <w:rFonts w:ascii="Times" w:eastAsia="Times New Roman" w:hAnsi="Times" w:cs="Times"/>
          <w:bCs/>
          <w:spacing w:val="-3"/>
          <w:kern w:val="1"/>
          <w:sz w:val="28"/>
          <w:szCs w:val="28"/>
          <w:lang w:val="uk-UA"/>
        </w:rPr>
        <w:t xml:space="preserve">G. </w:t>
      </w:r>
      <w:r w:rsidRPr="00FA35A5">
        <w:rPr>
          <w:rFonts w:ascii="Times" w:eastAsia="Times New Roman" w:hAnsi="Times" w:cs="Times"/>
          <w:bCs/>
          <w:spacing w:val="-3"/>
          <w:kern w:val="1"/>
          <w:sz w:val="28"/>
          <w:szCs w:val="28"/>
          <w:lang w:val="uk-UA"/>
        </w:rPr>
        <w:t>Ushakova</w:t>
      </w:r>
      <w:r>
        <w:rPr>
          <w:rFonts w:ascii="Times" w:eastAsia="Times New Roman" w:hAnsi="Times" w:cs="Times"/>
          <w:bCs/>
          <w:spacing w:val="-3"/>
          <w:kern w:val="1"/>
          <w:sz w:val="28"/>
          <w:szCs w:val="28"/>
          <w:lang w:val="uk-UA"/>
        </w:rPr>
        <w:t>,</w:t>
      </w:r>
      <w:r w:rsidRPr="00FA35A5">
        <w:rPr>
          <w:rFonts w:ascii="Times" w:eastAsia="Times New Roman" w:hAnsi="Times" w:cs="Times"/>
          <w:bCs/>
          <w:spacing w:val="-3"/>
          <w:kern w:val="1"/>
          <w:sz w:val="28"/>
          <w:szCs w:val="28"/>
          <w:lang w:val="uk-UA"/>
        </w:rPr>
        <w:t xml:space="preserve"> B. Weström </w:t>
      </w:r>
      <w:r w:rsidRPr="00FA35A5">
        <w:rPr>
          <w:rFonts w:ascii="Times" w:eastAsia="Times New Roman" w:hAnsi="Times" w:cs="Times"/>
          <w:bCs/>
          <w:spacing w:val="-3"/>
          <w:kern w:val="1"/>
          <w:sz w:val="28"/>
          <w:szCs w:val="28"/>
        </w:rPr>
        <w:t>//</w:t>
      </w:r>
      <w:r w:rsidRPr="00FA35A5">
        <w:rPr>
          <w:rFonts w:ascii="Times" w:eastAsia="Times New Roman" w:hAnsi="Times" w:cs="Times"/>
          <w:bCs/>
          <w:spacing w:val="-3"/>
          <w:kern w:val="1"/>
          <w:sz w:val="28"/>
          <w:szCs w:val="28"/>
          <w:lang w:val="uk-UA"/>
        </w:rPr>
        <w:t xml:space="preserve"> Journal of Animal Science. – 2012. – </w:t>
      </w:r>
      <w:r w:rsidRPr="00204DF9">
        <w:rPr>
          <w:rFonts w:ascii="Times" w:eastAsia="Times New Roman" w:hAnsi="Times" w:cs="Times"/>
          <w:bCs/>
          <w:spacing w:val="-3"/>
          <w:kern w:val="1"/>
          <w:sz w:val="28"/>
          <w:szCs w:val="28"/>
        </w:rPr>
        <w:t xml:space="preserve">Vol. </w:t>
      </w:r>
      <w:r w:rsidRPr="00FA35A5">
        <w:rPr>
          <w:rFonts w:ascii="Times" w:eastAsia="Times New Roman" w:hAnsi="Times" w:cs="Times"/>
          <w:bCs/>
          <w:spacing w:val="-3"/>
          <w:kern w:val="1"/>
          <w:sz w:val="28"/>
          <w:szCs w:val="28"/>
          <w:lang w:val="uk-UA"/>
        </w:rPr>
        <w:t>90. –P. 439-441.</w:t>
      </w:r>
      <w:r w:rsidRPr="00FA35A5">
        <w:rPr>
          <w:rFonts w:ascii="Times" w:eastAsia="Times New Roman" w:hAnsi="Times" w:cs="Times"/>
          <w:spacing w:val="-3"/>
          <w:kern w:val="1"/>
          <w:sz w:val="28"/>
          <w:szCs w:val="28"/>
          <w:lang w:val="uk-UA"/>
        </w:rPr>
        <w:t xml:space="preserve"> (</w:t>
      </w:r>
      <w:r w:rsidRPr="00204DF9">
        <w:rPr>
          <w:rFonts w:ascii="Times" w:eastAsia="Times New Roman" w:hAnsi="Times" w:cs="Times"/>
          <w:i/>
          <w:spacing w:val="-3"/>
          <w:kern w:val="1"/>
          <w:sz w:val="28"/>
          <w:szCs w:val="28"/>
          <w:lang w:val="uk-UA"/>
        </w:rPr>
        <w:t>Дисертант</w:t>
      </w:r>
      <w:r>
        <w:rPr>
          <w:rFonts w:ascii="Times" w:eastAsia="Times New Roman" w:hAnsi="Times" w:cs="Times"/>
          <w:i/>
          <w:spacing w:val="-3"/>
          <w:kern w:val="1"/>
          <w:sz w:val="28"/>
          <w:szCs w:val="28"/>
          <w:lang w:val="uk-UA"/>
        </w:rPr>
        <w:t>ом</w:t>
      </w:r>
      <w:r w:rsidRPr="00204DF9">
        <w:rPr>
          <w:rFonts w:ascii="Times" w:eastAsia="Times New Roman" w:hAnsi="Times" w:cs="Times"/>
          <w:i/>
          <w:spacing w:val="-3"/>
          <w:kern w:val="1"/>
          <w:sz w:val="28"/>
          <w:szCs w:val="28"/>
          <w:lang w:val="uk-UA"/>
        </w:rPr>
        <w:t xml:space="preserve"> самостійно пров</w:t>
      </w:r>
      <w:r>
        <w:rPr>
          <w:rFonts w:ascii="Times" w:eastAsia="Times New Roman" w:hAnsi="Times" w:cs="Times"/>
          <w:i/>
          <w:spacing w:val="-3"/>
          <w:kern w:val="1"/>
          <w:sz w:val="28"/>
          <w:szCs w:val="28"/>
          <w:lang w:val="uk-UA"/>
        </w:rPr>
        <w:t>едено</w:t>
      </w:r>
      <w:r w:rsidRPr="00204DF9">
        <w:rPr>
          <w:rFonts w:ascii="Times" w:eastAsia="Times New Roman" w:hAnsi="Times" w:cs="Times"/>
          <w:i/>
          <w:spacing w:val="-3"/>
          <w:kern w:val="1"/>
          <w:sz w:val="28"/>
          <w:szCs w:val="28"/>
          <w:lang w:val="uk-UA"/>
        </w:rPr>
        <w:t xml:space="preserve"> огляд літератури, експериментальні дослідження та обробку отриманих даних</w:t>
      </w:r>
      <w:r w:rsidRPr="00FA35A5">
        <w:rPr>
          <w:rFonts w:ascii="Times" w:eastAsia="Times New Roman" w:hAnsi="Times" w:cs="Times"/>
          <w:spacing w:val="-3"/>
          <w:kern w:val="1"/>
          <w:sz w:val="28"/>
          <w:szCs w:val="28"/>
          <w:lang w:val="uk-UA"/>
        </w:rPr>
        <w:t>).</w:t>
      </w:r>
    </w:p>
    <w:p w:rsidR="00554B50" w:rsidRPr="00FA35A5" w:rsidRDefault="00554B50" w:rsidP="00205B87">
      <w:pPr>
        <w:widowControl w:val="0"/>
        <w:numPr>
          <w:ilvl w:val="0"/>
          <w:numId w:val="7"/>
        </w:numPr>
        <w:tabs>
          <w:tab w:val="left" w:pos="567"/>
        </w:tabs>
        <w:autoSpaceDE w:val="0"/>
        <w:autoSpaceDN w:val="0"/>
        <w:adjustRightInd w:val="0"/>
        <w:spacing w:after="200"/>
        <w:ind w:left="567" w:right="-93" w:hanging="567"/>
        <w:contextualSpacing/>
        <w:jc w:val="both"/>
        <w:rPr>
          <w:rFonts w:ascii="Times" w:eastAsia="Times New Roman" w:hAnsi="Times" w:cs="Times"/>
          <w:bCs/>
          <w:spacing w:val="-3"/>
          <w:kern w:val="1"/>
          <w:sz w:val="28"/>
          <w:szCs w:val="28"/>
          <w:lang w:val="uk-UA"/>
        </w:rPr>
      </w:pPr>
      <w:r w:rsidRPr="00204DF9">
        <w:rPr>
          <w:rFonts w:ascii="Times" w:eastAsia="Times New Roman" w:hAnsi="Times" w:cs="Times"/>
          <w:b/>
          <w:bCs/>
          <w:spacing w:val="-3"/>
          <w:kern w:val="1"/>
          <w:sz w:val="28"/>
          <w:szCs w:val="28"/>
          <w:lang w:val="uk-UA"/>
        </w:rPr>
        <w:t>Goncharova K.</w:t>
      </w:r>
      <w:r w:rsidRPr="00FA35A5">
        <w:rPr>
          <w:rFonts w:ascii="Times" w:eastAsia="Times New Roman" w:hAnsi="Times" w:cs="Times"/>
          <w:bCs/>
          <w:spacing w:val="-3"/>
          <w:kern w:val="1"/>
          <w:sz w:val="28"/>
          <w:szCs w:val="28"/>
          <w:lang w:val="uk-UA"/>
        </w:rPr>
        <w:t xml:space="preserve"> Effect of feeding colostrum versus exogenous immunoglobulin G on gastrointestinal structure and enteric nervous system in newborn pigs</w:t>
      </w:r>
      <w:r>
        <w:rPr>
          <w:rFonts w:ascii="Times" w:eastAsia="Times New Roman" w:hAnsi="Times" w:cs="Times"/>
          <w:bCs/>
          <w:spacing w:val="-3"/>
          <w:kern w:val="1"/>
          <w:sz w:val="28"/>
          <w:szCs w:val="28"/>
          <w:lang w:val="uk-UA"/>
        </w:rPr>
        <w:t xml:space="preserve"> / </w:t>
      </w:r>
      <w:r w:rsidRPr="00FA35A5">
        <w:rPr>
          <w:rFonts w:ascii="Times" w:eastAsia="Times New Roman" w:hAnsi="Times" w:cs="Times"/>
          <w:bCs/>
          <w:spacing w:val="-3"/>
          <w:kern w:val="1"/>
          <w:sz w:val="28"/>
          <w:szCs w:val="28"/>
          <w:lang w:val="uk-UA"/>
        </w:rPr>
        <w:t>J.</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Wolinski, M.</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Slupecka,</w:t>
      </w:r>
      <w:r w:rsidRPr="00D86158">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B. Weström, O.</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Prykhodko, P.</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Ochniewicz, M.</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Arciszewski, E.</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Ekblad,</w:t>
      </w:r>
      <w:r w:rsidRPr="00D86158">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K. Szwiec, G.</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 xml:space="preserve">Ushakova, </w:t>
      </w:r>
      <w:r>
        <w:rPr>
          <w:rFonts w:ascii="Times" w:eastAsia="Times New Roman" w:hAnsi="Times" w:cs="Times"/>
          <w:bCs/>
          <w:spacing w:val="-3"/>
          <w:kern w:val="1"/>
          <w:sz w:val="28"/>
          <w:szCs w:val="28"/>
          <w:lang w:val="uk-UA"/>
        </w:rPr>
        <w:t xml:space="preserve">G. </w:t>
      </w:r>
      <w:r w:rsidRPr="00FA35A5">
        <w:rPr>
          <w:rFonts w:ascii="Times" w:eastAsia="Times New Roman" w:hAnsi="Times" w:cs="Times"/>
          <w:bCs/>
          <w:spacing w:val="-3"/>
          <w:kern w:val="1"/>
          <w:sz w:val="28"/>
          <w:szCs w:val="28"/>
          <w:lang w:val="uk-UA"/>
        </w:rPr>
        <w:t>Skibo</w:t>
      </w:r>
      <w:r>
        <w:rPr>
          <w:rFonts w:ascii="Times" w:eastAsia="Times New Roman" w:hAnsi="Times" w:cs="Times"/>
          <w:bCs/>
          <w:spacing w:val="-3"/>
          <w:kern w:val="1"/>
          <w:sz w:val="28"/>
          <w:szCs w:val="28"/>
          <w:lang w:val="uk-UA"/>
        </w:rPr>
        <w:t>,</w:t>
      </w:r>
      <w:r w:rsidRPr="00FA35A5">
        <w:rPr>
          <w:rFonts w:ascii="Times" w:eastAsia="Times New Roman" w:hAnsi="Times" w:cs="Times"/>
          <w:bCs/>
          <w:spacing w:val="-3"/>
          <w:kern w:val="1"/>
          <w:sz w:val="28"/>
          <w:szCs w:val="28"/>
          <w:lang w:val="uk-UA"/>
        </w:rPr>
        <w:t xml:space="preserve"> T.</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Kovalenko, I.</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 xml:space="preserve">Osadchenko, </w:t>
      </w:r>
      <w:r w:rsidRPr="00204DF9">
        <w:rPr>
          <w:rFonts w:ascii="Times" w:eastAsia="Times New Roman" w:hAnsi="Times" w:cs="Times"/>
          <w:b/>
          <w:bCs/>
          <w:spacing w:val="-3"/>
          <w:kern w:val="1"/>
          <w:sz w:val="28"/>
          <w:szCs w:val="28"/>
          <w:u w:val="single"/>
          <w:lang w:val="uk-UA"/>
        </w:rPr>
        <w:t>K. Goncharova</w:t>
      </w:r>
      <w:r w:rsidRPr="00FA35A5">
        <w:rPr>
          <w:rFonts w:ascii="Times" w:eastAsia="Times New Roman" w:hAnsi="Times" w:cs="Times"/>
          <w:bCs/>
          <w:spacing w:val="-3"/>
          <w:kern w:val="1"/>
          <w:sz w:val="28"/>
          <w:szCs w:val="28"/>
          <w:lang w:val="uk-UA"/>
        </w:rPr>
        <w:t>, J.</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Botermans, S.</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 xml:space="preserve">Pierzynowski </w:t>
      </w:r>
      <w:r w:rsidRPr="00FA35A5">
        <w:rPr>
          <w:rFonts w:ascii="Times" w:eastAsia="Times New Roman" w:hAnsi="Times" w:cs="Times"/>
          <w:bCs/>
          <w:spacing w:val="-3"/>
          <w:kern w:val="1"/>
          <w:sz w:val="28"/>
          <w:szCs w:val="28"/>
        </w:rPr>
        <w:t>//</w:t>
      </w:r>
      <w:r w:rsidRPr="00FA35A5">
        <w:rPr>
          <w:rFonts w:ascii="Times" w:eastAsia="Times New Roman" w:hAnsi="Times" w:cs="Times"/>
          <w:bCs/>
          <w:spacing w:val="-3"/>
          <w:kern w:val="1"/>
          <w:sz w:val="28"/>
          <w:szCs w:val="28"/>
          <w:lang w:val="uk-UA"/>
        </w:rPr>
        <w:t xml:space="preserve"> Journal of Animal Science. – 2012. – </w:t>
      </w:r>
      <w:r w:rsidRPr="00204DF9">
        <w:rPr>
          <w:rFonts w:ascii="Times" w:eastAsia="Times New Roman" w:hAnsi="Times" w:cs="Times"/>
          <w:bCs/>
          <w:spacing w:val="-3"/>
          <w:kern w:val="1"/>
          <w:sz w:val="28"/>
          <w:szCs w:val="28"/>
        </w:rPr>
        <w:t xml:space="preserve">Vol. </w:t>
      </w:r>
      <w:r w:rsidRPr="00FA35A5">
        <w:rPr>
          <w:rFonts w:ascii="Times" w:eastAsia="Times New Roman" w:hAnsi="Times" w:cs="Times"/>
          <w:bCs/>
          <w:spacing w:val="-3"/>
          <w:kern w:val="1"/>
          <w:sz w:val="28"/>
          <w:szCs w:val="28"/>
          <w:lang w:val="uk-UA"/>
        </w:rPr>
        <w:t>90. – P. 327-330.</w:t>
      </w:r>
      <w:r w:rsidRPr="00FA35A5">
        <w:rPr>
          <w:rFonts w:ascii="Times" w:eastAsia="Times New Roman" w:hAnsi="Times" w:cs="Times"/>
          <w:spacing w:val="-3"/>
          <w:kern w:val="1"/>
          <w:sz w:val="28"/>
          <w:szCs w:val="28"/>
          <w:lang w:val="uk-UA"/>
        </w:rPr>
        <w:t xml:space="preserve"> (</w:t>
      </w:r>
      <w:r w:rsidRPr="00204DF9">
        <w:rPr>
          <w:rFonts w:ascii="Times" w:eastAsia="Times New Roman" w:hAnsi="Times" w:cs="Times"/>
          <w:i/>
          <w:spacing w:val="-3"/>
          <w:kern w:val="1"/>
          <w:sz w:val="28"/>
          <w:szCs w:val="28"/>
          <w:lang w:val="uk-UA"/>
        </w:rPr>
        <w:t>Дисертант</w:t>
      </w:r>
      <w:r>
        <w:rPr>
          <w:rFonts w:ascii="Times" w:eastAsia="Times New Roman" w:hAnsi="Times" w:cs="Times"/>
          <w:i/>
          <w:spacing w:val="-3"/>
          <w:kern w:val="1"/>
          <w:sz w:val="28"/>
          <w:szCs w:val="28"/>
          <w:lang w:val="uk-UA"/>
        </w:rPr>
        <w:t>ом</w:t>
      </w:r>
      <w:r w:rsidRPr="00204DF9">
        <w:rPr>
          <w:rFonts w:ascii="Times" w:eastAsia="Times New Roman" w:hAnsi="Times" w:cs="Times"/>
          <w:i/>
          <w:spacing w:val="-3"/>
          <w:kern w:val="1"/>
          <w:sz w:val="28"/>
          <w:szCs w:val="28"/>
          <w:lang w:val="uk-UA"/>
        </w:rPr>
        <w:t xml:space="preserve"> самостійно пров</w:t>
      </w:r>
      <w:r>
        <w:rPr>
          <w:rFonts w:ascii="Times" w:eastAsia="Times New Roman" w:hAnsi="Times" w:cs="Times"/>
          <w:i/>
          <w:spacing w:val="-3"/>
          <w:kern w:val="1"/>
          <w:sz w:val="28"/>
          <w:szCs w:val="28"/>
          <w:lang w:val="uk-UA"/>
        </w:rPr>
        <w:t>едено</w:t>
      </w:r>
      <w:r w:rsidRPr="00204DF9">
        <w:rPr>
          <w:rFonts w:ascii="Times" w:eastAsia="Times New Roman" w:hAnsi="Times" w:cs="Times"/>
          <w:i/>
          <w:spacing w:val="-3"/>
          <w:kern w:val="1"/>
          <w:sz w:val="28"/>
          <w:szCs w:val="28"/>
          <w:lang w:val="uk-UA"/>
        </w:rPr>
        <w:t xml:space="preserve"> огляд літератури, експериментальні дослідження та обробку отриманих даних</w:t>
      </w:r>
      <w:r w:rsidRPr="00FA35A5">
        <w:rPr>
          <w:rFonts w:ascii="Times" w:eastAsia="Times New Roman" w:hAnsi="Times" w:cs="Times"/>
          <w:spacing w:val="-3"/>
          <w:kern w:val="1"/>
          <w:sz w:val="28"/>
          <w:szCs w:val="28"/>
          <w:lang w:val="uk-UA"/>
        </w:rPr>
        <w:t>).</w:t>
      </w:r>
    </w:p>
    <w:p w:rsidR="00554B50" w:rsidRPr="00FA35A5" w:rsidRDefault="00554B50" w:rsidP="00205B87">
      <w:pPr>
        <w:widowControl w:val="0"/>
        <w:numPr>
          <w:ilvl w:val="0"/>
          <w:numId w:val="7"/>
        </w:numPr>
        <w:tabs>
          <w:tab w:val="left" w:pos="567"/>
        </w:tabs>
        <w:autoSpaceDE w:val="0"/>
        <w:autoSpaceDN w:val="0"/>
        <w:adjustRightInd w:val="0"/>
        <w:spacing w:after="200"/>
        <w:ind w:left="567" w:right="-93" w:hanging="567"/>
        <w:contextualSpacing/>
        <w:jc w:val="both"/>
        <w:rPr>
          <w:rFonts w:ascii="Times" w:eastAsia="Times New Roman" w:hAnsi="Times" w:cs="Times"/>
          <w:bCs/>
          <w:spacing w:val="-3"/>
          <w:kern w:val="1"/>
          <w:sz w:val="28"/>
          <w:szCs w:val="28"/>
          <w:lang w:val="uk-UA"/>
        </w:rPr>
      </w:pPr>
      <w:r w:rsidRPr="00204DF9">
        <w:rPr>
          <w:rFonts w:ascii="Times" w:eastAsia="Times New Roman" w:hAnsi="Times" w:cs="Times"/>
          <w:b/>
          <w:bCs/>
          <w:spacing w:val="-3"/>
          <w:kern w:val="1"/>
          <w:sz w:val="28"/>
          <w:szCs w:val="28"/>
          <w:u w:val="single"/>
          <w:lang w:val="uk-UA"/>
        </w:rPr>
        <w:t>Goncharova K.O.</w:t>
      </w:r>
      <w:r w:rsidRPr="00204DF9">
        <w:rPr>
          <w:rFonts w:ascii="Times" w:eastAsia="Times New Roman" w:hAnsi="Times" w:cs="Times"/>
          <w:bCs/>
          <w:spacing w:val="-3"/>
          <w:kern w:val="1"/>
          <w:sz w:val="28"/>
          <w:szCs w:val="28"/>
          <w:u w:val="single"/>
          <w:lang w:val="uk-UA"/>
        </w:rPr>
        <w:t xml:space="preserve"> </w:t>
      </w:r>
      <w:r w:rsidRPr="00FA35A5">
        <w:rPr>
          <w:rFonts w:ascii="Times" w:eastAsia="Times New Roman" w:hAnsi="Times" w:cs="Times"/>
          <w:bCs/>
          <w:spacing w:val="-3"/>
          <w:kern w:val="1"/>
          <w:sz w:val="28"/>
          <w:szCs w:val="28"/>
          <w:lang w:val="uk-UA"/>
        </w:rPr>
        <w:t>The impact of colostrum on brain development in newborn pigs</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 xml:space="preserve">/ </w:t>
      </w:r>
      <w:r w:rsidRPr="00204DF9">
        <w:rPr>
          <w:rFonts w:ascii="Times" w:eastAsia="Times New Roman" w:hAnsi="Times" w:cs="Times"/>
          <w:b/>
          <w:bCs/>
          <w:spacing w:val="-3"/>
          <w:kern w:val="1"/>
          <w:sz w:val="28"/>
          <w:szCs w:val="28"/>
          <w:u w:val="single"/>
          <w:lang w:val="uk-UA"/>
        </w:rPr>
        <w:t>K.O. Goncharova,</w:t>
      </w:r>
      <w:r w:rsidRPr="00FA35A5">
        <w:rPr>
          <w:rFonts w:ascii="Times" w:eastAsia="Times New Roman" w:hAnsi="Times" w:cs="Times"/>
          <w:bCs/>
          <w:spacing w:val="-3"/>
          <w:kern w:val="1"/>
          <w:sz w:val="28"/>
          <w:szCs w:val="28"/>
          <w:lang w:val="uk-UA"/>
        </w:rPr>
        <w:t xml:space="preserve"> I.O. Osadchenko, T.M. Kovalenko, G.U. Ushakova, S.G. Pierzynowski, G.G. Skibo </w:t>
      </w:r>
      <w:r>
        <w:rPr>
          <w:rFonts w:ascii="Times" w:eastAsia="Times New Roman" w:hAnsi="Times" w:cs="Times"/>
          <w:bCs/>
          <w:spacing w:val="-3"/>
          <w:kern w:val="1"/>
          <w:sz w:val="28"/>
          <w:szCs w:val="28"/>
          <w:lang w:val="uk-UA"/>
        </w:rPr>
        <w:t xml:space="preserve">// </w:t>
      </w:r>
      <w:r w:rsidRPr="00FA35A5">
        <w:rPr>
          <w:rFonts w:ascii="Times New Roman" w:eastAsia="Times New Roman" w:hAnsi="Times New Roman"/>
          <w:bCs/>
          <w:spacing w:val="-3"/>
          <w:kern w:val="1"/>
          <w:sz w:val="28"/>
          <w:szCs w:val="28"/>
          <w:lang w:val="uk-UA"/>
        </w:rPr>
        <w:t>Таврический медико-биологический вестник. – 2012. - №3, часть 1. – С. 69-72.</w:t>
      </w:r>
      <w:r w:rsidRPr="00FA35A5">
        <w:rPr>
          <w:rFonts w:ascii="Times New Roman" w:eastAsia="Times New Roman" w:hAnsi="Times New Roman"/>
          <w:spacing w:val="-3"/>
          <w:kern w:val="1"/>
          <w:sz w:val="28"/>
          <w:szCs w:val="28"/>
          <w:lang w:val="uk-UA"/>
        </w:rPr>
        <w:t xml:space="preserve"> (</w:t>
      </w:r>
      <w:r w:rsidRPr="00204DF9">
        <w:rPr>
          <w:rFonts w:ascii="Times" w:eastAsia="Times New Roman" w:hAnsi="Times" w:cs="Times"/>
          <w:i/>
          <w:spacing w:val="-3"/>
          <w:kern w:val="1"/>
          <w:sz w:val="28"/>
          <w:szCs w:val="28"/>
          <w:lang w:val="uk-UA"/>
        </w:rPr>
        <w:t>Дисертант</w:t>
      </w:r>
      <w:r>
        <w:rPr>
          <w:rFonts w:ascii="Times" w:eastAsia="Times New Roman" w:hAnsi="Times" w:cs="Times"/>
          <w:i/>
          <w:spacing w:val="-3"/>
          <w:kern w:val="1"/>
          <w:sz w:val="28"/>
          <w:szCs w:val="28"/>
          <w:lang w:val="uk-UA"/>
        </w:rPr>
        <w:t>ом</w:t>
      </w:r>
      <w:r w:rsidRPr="00204DF9">
        <w:rPr>
          <w:rFonts w:ascii="Times" w:eastAsia="Times New Roman" w:hAnsi="Times" w:cs="Times"/>
          <w:i/>
          <w:spacing w:val="-3"/>
          <w:kern w:val="1"/>
          <w:sz w:val="28"/>
          <w:szCs w:val="28"/>
          <w:lang w:val="uk-UA"/>
        </w:rPr>
        <w:t xml:space="preserve"> самостійно пров</w:t>
      </w:r>
      <w:r>
        <w:rPr>
          <w:rFonts w:ascii="Times" w:eastAsia="Times New Roman" w:hAnsi="Times" w:cs="Times"/>
          <w:i/>
          <w:spacing w:val="-3"/>
          <w:kern w:val="1"/>
          <w:sz w:val="28"/>
          <w:szCs w:val="28"/>
          <w:lang w:val="uk-UA"/>
        </w:rPr>
        <w:t>едено</w:t>
      </w:r>
      <w:r w:rsidRPr="00204DF9">
        <w:rPr>
          <w:rFonts w:ascii="Times" w:eastAsia="Times New Roman" w:hAnsi="Times" w:cs="Times"/>
          <w:i/>
          <w:spacing w:val="-3"/>
          <w:kern w:val="1"/>
          <w:sz w:val="28"/>
          <w:szCs w:val="28"/>
          <w:lang w:val="uk-UA"/>
        </w:rPr>
        <w:t xml:space="preserve"> огляд літератури, експериментальні дослідження та обробку отриманих даних</w:t>
      </w:r>
      <w:r w:rsidRPr="00FA35A5">
        <w:rPr>
          <w:rFonts w:ascii="Times" w:eastAsia="Times New Roman" w:hAnsi="Times" w:cs="Times"/>
          <w:spacing w:val="-3"/>
          <w:kern w:val="1"/>
          <w:sz w:val="28"/>
          <w:szCs w:val="28"/>
          <w:lang w:val="uk-UA"/>
        </w:rPr>
        <w:t>).</w:t>
      </w:r>
    </w:p>
    <w:p w:rsidR="00554B50" w:rsidRPr="00FA35A5" w:rsidRDefault="00554B50" w:rsidP="00205B87">
      <w:pPr>
        <w:widowControl w:val="0"/>
        <w:numPr>
          <w:ilvl w:val="0"/>
          <w:numId w:val="7"/>
        </w:numPr>
        <w:tabs>
          <w:tab w:val="left" w:pos="567"/>
        </w:tabs>
        <w:autoSpaceDE w:val="0"/>
        <w:autoSpaceDN w:val="0"/>
        <w:adjustRightInd w:val="0"/>
        <w:spacing w:after="200"/>
        <w:ind w:left="567" w:right="-93" w:hanging="567"/>
        <w:contextualSpacing/>
        <w:jc w:val="both"/>
        <w:rPr>
          <w:rFonts w:ascii="Times" w:eastAsia="Times New Roman" w:hAnsi="Times" w:cs="Times"/>
          <w:bCs/>
          <w:spacing w:val="-3"/>
          <w:kern w:val="1"/>
          <w:sz w:val="28"/>
          <w:szCs w:val="28"/>
          <w:lang w:val="uk-UA"/>
        </w:rPr>
      </w:pPr>
      <w:r w:rsidRPr="00204DF9">
        <w:rPr>
          <w:rFonts w:ascii="Times" w:eastAsia="Times New Roman" w:hAnsi="Times" w:cs="Times"/>
          <w:b/>
          <w:bCs/>
          <w:spacing w:val="-3"/>
          <w:kern w:val="1"/>
          <w:sz w:val="28"/>
          <w:szCs w:val="28"/>
          <w:lang w:val="uk-UA"/>
        </w:rPr>
        <w:t>Goncharova K.</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Impact of colostrum and plasma immunoglobulin intake on hippocampus structure during early postnatal development in pigs</w:t>
      </w:r>
      <w:r>
        <w:rPr>
          <w:rFonts w:ascii="Times" w:eastAsia="Times New Roman" w:hAnsi="Times" w:cs="Times"/>
          <w:bCs/>
          <w:spacing w:val="-3"/>
          <w:kern w:val="1"/>
          <w:sz w:val="28"/>
          <w:szCs w:val="28"/>
          <w:lang w:val="uk-UA"/>
        </w:rPr>
        <w:t xml:space="preserve"> / </w:t>
      </w:r>
      <w:r w:rsidRPr="00FA35A5">
        <w:rPr>
          <w:rFonts w:ascii="Times" w:eastAsia="Times New Roman" w:hAnsi="Times" w:cs="Times"/>
          <w:bCs/>
          <w:spacing w:val="-3"/>
          <w:kern w:val="1"/>
          <w:sz w:val="28"/>
          <w:szCs w:val="28"/>
          <w:lang w:val="uk-UA"/>
        </w:rPr>
        <w:t>S</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Pierzynowski, G</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Ushakova, T</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Kovalenko, I</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 xml:space="preserve">Osadchenko, </w:t>
      </w:r>
      <w:r w:rsidRPr="00204DF9">
        <w:rPr>
          <w:rFonts w:ascii="Times" w:eastAsia="Times New Roman" w:hAnsi="Times" w:cs="Times"/>
          <w:b/>
          <w:bCs/>
          <w:spacing w:val="-3"/>
          <w:kern w:val="1"/>
          <w:sz w:val="28"/>
          <w:szCs w:val="28"/>
          <w:u w:val="single"/>
          <w:lang w:val="uk-UA"/>
        </w:rPr>
        <w:t>K. Goncharova,</w:t>
      </w:r>
      <w:r w:rsidRPr="00FA35A5">
        <w:rPr>
          <w:rFonts w:ascii="Times" w:eastAsia="Times New Roman" w:hAnsi="Times" w:cs="Times"/>
          <w:bCs/>
          <w:spacing w:val="-3"/>
          <w:kern w:val="1"/>
          <w:sz w:val="28"/>
          <w:szCs w:val="28"/>
          <w:lang w:val="uk-UA"/>
        </w:rPr>
        <w:t xml:space="preserve"> P</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Gustavsson, O</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Prykhodko, J</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Wolinski, M</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Slupecka, P</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Ochniewicz, B</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 xml:space="preserve">Weström, G.  Skibo // International Journal of Developmental Neuroscience. – 2014. – </w:t>
      </w:r>
      <w:r>
        <w:rPr>
          <w:rFonts w:ascii="Times" w:eastAsia="Times New Roman" w:hAnsi="Times" w:cs="Times"/>
          <w:bCs/>
          <w:spacing w:val="-3"/>
          <w:kern w:val="1"/>
          <w:sz w:val="28"/>
          <w:szCs w:val="28"/>
          <w:lang w:val="ru-RU"/>
        </w:rPr>
        <w:t>Vol</w:t>
      </w:r>
      <w:r w:rsidRPr="00204DF9">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35. – P. 64-71.</w:t>
      </w:r>
      <w:r w:rsidRPr="00FA35A5">
        <w:rPr>
          <w:rFonts w:ascii="Times" w:eastAsia="Times New Roman" w:hAnsi="Times" w:cs="Times"/>
          <w:spacing w:val="-3"/>
          <w:kern w:val="1"/>
          <w:sz w:val="28"/>
          <w:szCs w:val="28"/>
          <w:lang w:val="uk-UA"/>
        </w:rPr>
        <w:t xml:space="preserve"> (</w:t>
      </w:r>
      <w:r w:rsidRPr="006A7BA5">
        <w:rPr>
          <w:rFonts w:ascii="Times" w:eastAsia="Times New Roman" w:hAnsi="Times" w:cs="Times"/>
          <w:i/>
          <w:spacing w:val="-3"/>
          <w:kern w:val="1"/>
          <w:sz w:val="28"/>
          <w:szCs w:val="28"/>
          <w:lang w:val="uk-UA"/>
        </w:rPr>
        <w:t>Дисертант</w:t>
      </w:r>
      <w:r>
        <w:rPr>
          <w:rFonts w:ascii="Times" w:eastAsia="Times New Roman" w:hAnsi="Times" w:cs="Times"/>
          <w:i/>
          <w:spacing w:val="-3"/>
          <w:kern w:val="1"/>
          <w:sz w:val="28"/>
          <w:szCs w:val="28"/>
          <w:lang w:val="uk-UA"/>
        </w:rPr>
        <w:t>ом</w:t>
      </w:r>
      <w:r w:rsidRPr="006A7BA5">
        <w:rPr>
          <w:rFonts w:ascii="Times" w:eastAsia="Times New Roman" w:hAnsi="Times" w:cs="Times"/>
          <w:i/>
          <w:spacing w:val="-3"/>
          <w:kern w:val="1"/>
          <w:sz w:val="28"/>
          <w:szCs w:val="28"/>
          <w:lang w:val="uk-UA"/>
        </w:rPr>
        <w:t xml:space="preserve"> самостійно пров</w:t>
      </w:r>
      <w:r>
        <w:rPr>
          <w:rFonts w:ascii="Times" w:eastAsia="Times New Roman" w:hAnsi="Times" w:cs="Times"/>
          <w:i/>
          <w:spacing w:val="-3"/>
          <w:kern w:val="1"/>
          <w:sz w:val="28"/>
          <w:szCs w:val="28"/>
          <w:lang w:val="uk-UA"/>
        </w:rPr>
        <w:t>едено</w:t>
      </w:r>
      <w:r w:rsidRPr="006A7BA5">
        <w:rPr>
          <w:rFonts w:ascii="Times" w:eastAsia="Times New Roman" w:hAnsi="Times" w:cs="Times"/>
          <w:i/>
          <w:spacing w:val="-3"/>
          <w:kern w:val="1"/>
          <w:sz w:val="28"/>
          <w:szCs w:val="28"/>
          <w:lang w:val="uk-UA"/>
        </w:rPr>
        <w:t xml:space="preserve"> експериментальні дослідження та морфометричну обробку отриманих даних</w:t>
      </w:r>
      <w:r w:rsidRPr="00FA35A5">
        <w:rPr>
          <w:rFonts w:ascii="Times" w:eastAsia="Times New Roman" w:hAnsi="Times" w:cs="Times"/>
          <w:spacing w:val="-3"/>
          <w:kern w:val="1"/>
          <w:sz w:val="28"/>
          <w:szCs w:val="28"/>
          <w:lang w:val="uk-UA"/>
        </w:rPr>
        <w:t>).</w:t>
      </w:r>
    </w:p>
    <w:p w:rsidR="00554B50" w:rsidRPr="00FA35A5" w:rsidRDefault="00554B50" w:rsidP="00205B87">
      <w:pPr>
        <w:widowControl w:val="0"/>
        <w:numPr>
          <w:ilvl w:val="0"/>
          <w:numId w:val="7"/>
        </w:numPr>
        <w:tabs>
          <w:tab w:val="left" w:pos="567"/>
        </w:tabs>
        <w:autoSpaceDE w:val="0"/>
        <w:autoSpaceDN w:val="0"/>
        <w:adjustRightInd w:val="0"/>
        <w:spacing w:after="200"/>
        <w:ind w:left="567" w:right="-93" w:hanging="567"/>
        <w:contextualSpacing/>
        <w:jc w:val="both"/>
        <w:rPr>
          <w:rFonts w:ascii="Times" w:eastAsia="Times New Roman" w:hAnsi="Times" w:cs="Times"/>
          <w:bCs/>
          <w:spacing w:val="-3"/>
          <w:kern w:val="1"/>
          <w:sz w:val="28"/>
          <w:szCs w:val="28"/>
          <w:lang w:val="uk-UA"/>
        </w:rPr>
      </w:pPr>
      <w:r w:rsidRPr="00204DF9">
        <w:rPr>
          <w:rFonts w:ascii="Times" w:eastAsia="Times New Roman" w:hAnsi="Times" w:cs="Times"/>
          <w:b/>
          <w:bCs/>
          <w:spacing w:val="-3"/>
          <w:kern w:val="1"/>
          <w:sz w:val="28"/>
          <w:szCs w:val="28"/>
          <w:lang w:val="uk-UA"/>
        </w:rPr>
        <w:t>Goncharova K.</w:t>
      </w:r>
      <w:r w:rsidRPr="00FA35A5">
        <w:rPr>
          <w:rFonts w:ascii="Times" w:eastAsia="Times New Roman" w:hAnsi="Times" w:cs="Times"/>
          <w:bCs/>
          <w:spacing w:val="-3"/>
          <w:kern w:val="1"/>
          <w:sz w:val="28"/>
          <w:szCs w:val="28"/>
          <w:lang w:val="uk-UA"/>
        </w:rPr>
        <w:t xml:space="preserve"> A piglet with surgically induced exocrine pancreatic insufficiency as an animal model of newborns to study fat digestion </w:t>
      </w:r>
      <w:r>
        <w:rPr>
          <w:rFonts w:ascii="Times" w:eastAsia="Times New Roman" w:hAnsi="Times" w:cs="Times"/>
          <w:bCs/>
          <w:spacing w:val="-3"/>
          <w:kern w:val="1"/>
          <w:sz w:val="28"/>
          <w:szCs w:val="28"/>
          <w:lang w:val="uk-UA"/>
        </w:rPr>
        <w:t xml:space="preserve">/ </w:t>
      </w:r>
      <w:r w:rsidRPr="00204DF9">
        <w:rPr>
          <w:rFonts w:ascii="Times" w:eastAsia="Times New Roman" w:hAnsi="Times" w:cs="Times"/>
          <w:b/>
          <w:bCs/>
          <w:spacing w:val="-3"/>
          <w:kern w:val="1"/>
          <w:sz w:val="28"/>
          <w:szCs w:val="28"/>
          <w:u w:val="single"/>
          <w:lang w:val="uk-UA"/>
        </w:rPr>
        <w:t>K. Goncharova,</w:t>
      </w:r>
      <w:r w:rsidRPr="00D15324">
        <w:rPr>
          <w:rFonts w:ascii="Times" w:eastAsia="Times New Roman" w:hAnsi="Times" w:cs="Times"/>
          <w:bCs/>
          <w:spacing w:val="-3"/>
          <w:kern w:val="1"/>
          <w:sz w:val="28"/>
          <w:szCs w:val="28"/>
          <w:lang w:val="uk-UA"/>
        </w:rPr>
        <w:t xml:space="preserve"> S.G. Pierzynowski, D. Grujic, S. Kirko, K. Szwiec, J. Wang, T. Kovalenko, I. Osadchenko, G. Ushakova, H. Shmigel, O. Fedkiv, B. Majda, O. Prykhodko </w:t>
      </w:r>
      <w:r w:rsidRPr="00FA35A5">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rPr>
        <w:t>British Journal of Nutrition</w:t>
      </w:r>
      <w:r w:rsidRPr="00FA35A5">
        <w:rPr>
          <w:rFonts w:ascii="Times" w:eastAsia="Times New Roman" w:hAnsi="Times" w:cs="Times"/>
          <w:bCs/>
          <w:spacing w:val="-3"/>
          <w:kern w:val="1"/>
          <w:sz w:val="28"/>
          <w:szCs w:val="28"/>
          <w:lang w:val="uk-UA"/>
        </w:rPr>
        <w:t xml:space="preserve">.  – 2014. – </w:t>
      </w:r>
      <w:r>
        <w:rPr>
          <w:rFonts w:ascii="Times" w:eastAsia="Times New Roman" w:hAnsi="Times" w:cs="Times"/>
          <w:bCs/>
          <w:spacing w:val="-3"/>
          <w:kern w:val="1"/>
          <w:sz w:val="28"/>
          <w:szCs w:val="28"/>
          <w:lang w:val="ru-RU"/>
        </w:rPr>
        <w:t xml:space="preserve">Vol. </w:t>
      </w:r>
      <w:r w:rsidRPr="00FA35A5">
        <w:rPr>
          <w:rFonts w:ascii="Times" w:eastAsia="Times New Roman" w:hAnsi="Times" w:cs="Times"/>
          <w:bCs/>
          <w:spacing w:val="-3"/>
          <w:kern w:val="1"/>
          <w:sz w:val="28"/>
          <w:szCs w:val="28"/>
          <w:lang w:val="uk-UA"/>
        </w:rPr>
        <w:t>112. – P. 2060-2067.</w:t>
      </w:r>
      <w:r w:rsidRPr="00FA35A5">
        <w:rPr>
          <w:rFonts w:ascii="Times" w:eastAsia="Times New Roman" w:hAnsi="Times" w:cs="Times"/>
          <w:spacing w:val="-3"/>
          <w:kern w:val="1"/>
          <w:sz w:val="28"/>
          <w:szCs w:val="28"/>
          <w:lang w:val="uk-UA"/>
        </w:rPr>
        <w:t xml:space="preserve"> (</w:t>
      </w:r>
      <w:r w:rsidRPr="000E2B2C">
        <w:rPr>
          <w:rFonts w:ascii="Times" w:eastAsia="Times New Roman" w:hAnsi="Times" w:cs="Times"/>
          <w:i/>
          <w:spacing w:val="-3"/>
          <w:kern w:val="1"/>
          <w:sz w:val="28"/>
          <w:szCs w:val="28"/>
          <w:lang w:val="uk-UA"/>
        </w:rPr>
        <w:t>Дисертант</w:t>
      </w:r>
      <w:r>
        <w:rPr>
          <w:rFonts w:ascii="Times" w:eastAsia="Times New Roman" w:hAnsi="Times" w:cs="Times"/>
          <w:i/>
          <w:spacing w:val="-3"/>
          <w:kern w:val="1"/>
          <w:sz w:val="28"/>
          <w:szCs w:val="28"/>
          <w:lang w:val="uk-UA"/>
        </w:rPr>
        <w:t>ом</w:t>
      </w:r>
      <w:r w:rsidRPr="000E2B2C">
        <w:rPr>
          <w:rFonts w:ascii="Times" w:eastAsia="Times New Roman" w:hAnsi="Times" w:cs="Times"/>
          <w:i/>
          <w:spacing w:val="-3"/>
          <w:kern w:val="1"/>
          <w:sz w:val="28"/>
          <w:szCs w:val="28"/>
          <w:lang w:val="uk-UA"/>
        </w:rPr>
        <w:t xml:space="preserve"> самостійно пров</w:t>
      </w:r>
      <w:r>
        <w:rPr>
          <w:rFonts w:ascii="Times" w:eastAsia="Times New Roman" w:hAnsi="Times" w:cs="Times"/>
          <w:i/>
          <w:spacing w:val="-3"/>
          <w:kern w:val="1"/>
          <w:sz w:val="28"/>
          <w:szCs w:val="28"/>
          <w:lang w:val="uk-UA"/>
        </w:rPr>
        <w:t>едено планування досліджень,</w:t>
      </w:r>
      <w:r w:rsidRPr="000E2B2C">
        <w:rPr>
          <w:rFonts w:ascii="Times" w:eastAsia="Times New Roman" w:hAnsi="Times" w:cs="Times"/>
          <w:i/>
          <w:spacing w:val="-3"/>
          <w:kern w:val="1"/>
          <w:sz w:val="28"/>
          <w:szCs w:val="28"/>
          <w:lang w:val="uk-UA"/>
        </w:rPr>
        <w:t xml:space="preserve"> огляд літератури, експериментальні дослідження та обробку отриманих даних</w:t>
      </w:r>
      <w:r>
        <w:rPr>
          <w:rFonts w:ascii="Times" w:eastAsia="Times New Roman" w:hAnsi="Times" w:cs="Times"/>
          <w:i/>
          <w:spacing w:val="-3"/>
          <w:kern w:val="1"/>
          <w:sz w:val="28"/>
          <w:szCs w:val="28"/>
          <w:lang w:val="uk-UA"/>
        </w:rPr>
        <w:t>)</w:t>
      </w:r>
    </w:p>
    <w:p w:rsidR="00554B50" w:rsidRPr="00FA35A5" w:rsidRDefault="00554B50" w:rsidP="00205B87">
      <w:pPr>
        <w:widowControl w:val="0"/>
        <w:numPr>
          <w:ilvl w:val="0"/>
          <w:numId w:val="7"/>
        </w:numPr>
        <w:tabs>
          <w:tab w:val="left" w:pos="567"/>
        </w:tabs>
        <w:autoSpaceDE w:val="0"/>
        <w:autoSpaceDN w:val="0"/>
        <w:adjustRightInd w:val="0"/>
        <w:spacing w:after="200"/>
        <w:ind w:left="567" w:right="-93" w:hanging="567"/>
        <w:contextualSpacing/>
        <w:jc w:val="both"/>
        <w:rPr>
          <w:rFonts w:ascii="Calibri" w:eastAsia="Times New Roman" w:hAnsi="Calibri"/>
          <w:sz w:val="22"/>
          <w:szCs w:val="22"/>
          <w:lang w:val="uk-UA"/>
        </w:rPr>
      </w:pPr>
      <w:r w:rsidRPr="00204DF9">
        <w:rPr>
          <w:rFonts w:ascii="Times" w:eastAsia="Times New Roman" w:hAnsi="Times" w:cs="Times"/>
          <w:b/>
          <w:bCs/>
          <w:spacing w:val="-3"/>
          <w:kern w:val="1"/>
          <w:sz w:val="28"/>
          <w:szCs w:val="28"/>
          <w:lang w:val="uk-UA"/>
        </w:rPr>
        <w:t>Goncharova K.</w:t>
      </w:r>
      <w:r w:rsidRPr="00FA35A5">
        <w:rPr>
          <w:rFonts w:ascii="Times" w:eastAsia="Times New Roman" w:hAnsi="Times" w:cs="Times"/>
          <w:bCs/>
          <w:spacing w:val="-3"/>
          <w:kern w:val="1"/>
          <w:sz w:val="28"/>
          <w:szCs w:val="28"/>
          <w:lang w:val="uk-UA"/>
        </w:rPr>
        <w:t xml:space="preserve"> Diet supplemented with pancreatic-like enzymes of microbial origin restores the hippocampal neuronal plasticity and behaviour in young pigs with experimental exocrine pancreatic insufficiency</w:t>
      </w:r>
      <w:r>
        <w:rPr>
          <w:rFonts w:ascii="Times" w:eastAsia="Times New Roman" w:hAnsi="Times" w:cs="Times"/>
          <w:bCs/>
          <w:spacing w:val="-3"/>
          <w:kern w:val="1"/>
          <w:sz w:val="28"/>
          <w:szCs w:val="28"/>
          <w:lang w:val="uk-UA"/>
        </w:rPr>
        <w:t xml:space="preserve"> / </w:t>
      </w:r>
      <w:r w:rsidRPr="00204DF9">
        <w:rPr>
          <w:rFonts w:ascii="Times" w:eastAsia="Times New Roman" w:hAnsi="Times" w:cs="Times"/>
          <w:b/>
          <w:bCs/>
          <w:spacing w:val="-3"/>
          <w:kern w:val="1"/>
          <w:sz w:val="28"/>
          <w:szCs w:val="28"/>
          <w:u w:val="single"/>
          <w:lang w:val="uk-UA"/>
        </w:rPr>
        <w:t>K. Goncharova,</w:t>
      </w:r>
      <w:r w:rsidRPr="00FA35A5">
        <w:rPr>
          <w:rFonts w:ascii="Times" w:eastAsia="Times New Roman" w:hAnsi="Times" w:cs="Times"/>
          <w:bCs/>
          <w:spacing w:val="-3"/>
          <w:kern w:val="1"/>
          <w:sz w:val="28"/>
          <w:szCs w:val="28"/>
          <w:lang w:val="uk-UA"/>
        </w:rPr>
        <w:t xml:space="preserve"> G</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Ushakova, T</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Kovalenko, I</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Osadchenko, G</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Skibo, S</w:t>
      </w:r>
      <w:r>
        <w:rPr>
          <w:rFonts w:ascii="Times" w:eastAsia="Times New Roman" w:hAnsi="Times" w:cs="Times"/>
          <w:bCs/>
          <w:spacing w:val="-3"/>
          <w:kern w:val="1"/>
          <w:sz w:val="28"/>
          <w:szCs w:val="28"/>
          <w:lang w:val="uk-UA"/>
        </w:rPr>
        <w:t>.</w:t>
      </w:r>
      <w:r w:rsidRPr="00FA35A5">
        <w:rPr>
          <w:rFonts w:ascii="Times" w:eastAsia="Times New Roman" w:hAnsi="Times" w:cs="Times"/>
          <w:bCs/>
          <w:spacing w:val="-3"/>
          <w:kern w:val="1"/>
          <w:sz w:val="28"/>
          <w:szCs w:val="28"/>
          <w:lang w:val="uk-UA"/>
        </w:rPr>
        <w:t>G.</w:t>
      </w:r>
      <w:r>
        <w:rPr>
          <w:rFonts w:ascii="Times" w:eastAsia="Times New Roman" w:hAnsi="Times" w:cs="Times"/>
          <w:bCs/>
          <w:spacing w:val="-3"/>
          <w:kern w:val="1"/>
          <w:sz w:val="28"/>
          <w:szCs w:val="28"/>
          <w:lang w:val="uk-UA"/>
        </w:rPr>
        <w:t xml:space="preserve"> </w:t>
      </w:r>
      <w:r w:rsidRPr="00FA35A5">
        <w:rPr>
          <w:rFonts w:ascii="Times" w:eastAsia="Times New Roman" w:hAnsi="Times" w:cs="Times"/>
          <w:bCs/>
          <w:spacing w:val="-3"/>
          <w:kern w:val="1"/>
          <w:sz w:val="28"/>
          <w:szCs w:val="28"/>
          <w:lang w:val="uk-UA"/>
        </w:rPr>
        <w:t xml:space="preserve">Pierzynowski // Journal of Functional Foods. – 2015. – </w:t>
      </w:r>
      <w:r w:rsidRPr="00204DF9">
        <w:rPr>
          <w:rFonts w:ascii="Times" w:eastAsia="Times New Roman" w:hAnsi="Times" w:cs="Times"/>
          <w:bCs/>
          <w:spacing w:val="-3"/>
          <w:kern w:val="1"/>
          <w:sz w:val="28"/>
          <w:szCs w:val="28"/>
        </w:rPr>
        <w:t>№</w:t>
      </w:r>
      <w:r w:rsidRPr="00FA35A5">
        <w:rPr>
          <w:rFonts w:ascii="Times" w:eastAsia="Times New Roman" w:hAnsi="Times" w:cs="Times"/>
          <w:bCs/>
          <w:spacing w:val="-3"/>
          <w:kern w:val="1"/>
          <w:sz w:val="28"/>
          <w:szCs w:val="28"/>
          <w:lang w:val="uk-UA"/>
        </w:rPr>
        <w:t>14. – P. 270-277.</w:t>
      </w:r>
      <w:r w:rsidRPr="00FA35A5">
        <w:rPr>
          <w:rFonts w:ascii="Times" w:eastAsia="Times New Roman" w:hAnsi="Times" w:cs="Times"/>
          <w:spacing w:val="-3"/>
          <w:kern w:val="1"/>
          <w:sz w:val="28"/>
          <w:szCs w:val="28"/>
          <w:lang w:val="uk-UA"/>
        </w:rPr>
        <w:t xml:space="preserve"> (</w:t>
      </w:r>
      <w:r w:rsidRPr="00204DF9">
        <w:rPr>
          <w:rFonts w:ascii="Times" w:eastAsia="Times New Roman" w:hAnsi="Times" w:cs="Times"/>
          <w:i/>
          <w:spacing w:val="-3"/>
          <w:kern w:val="1"/>
          <w:sz w:val="28"/>
          <w:szCs w:val="28"/>
          <w:lang w:val="uk-UA"/>
        </w:rPr>
        <w:t>Дисертант</w:t>
      </w:r>
      <w:r>
        <w:rPr>
          <w:rFonts w:ascii="Times" w:eastAsia="Times New Roman" w:hAnsi="Times" w:cs="Times"/>
          <w:i/>
          <w:spacing w:val="-3"/>
          <w:kern w:val="1"/>
          <w:sz w:val="28"/>
          <w:szCs w:val="28"/>
          <w:lang w:val="uk-UA"/>
        </w:rPr>
        <w:t>ом</w:t>
      </w:r>
      <w:r w:rsidRPr="00204DF9">
        <w:rPr>
          <w:rFonts w:ascii="Times" w:eastAsia="Times New Roman" w:hAnsi="Times" w:cs="Times"/>
          <w:i/>
          <w:spacing w:val="-3"/>
          <w:kern w:val="1"/>
          <w:sz w:val="28"/>
          <w:szCs w:val="28"/>
          <w:lang w:val="uk-UA"/>
        </w:rPr>
        <w:t xml:space="preserve"> самостійно пров</w:t>
      </w:r>
      <w:r>
        <w:rPr>
          <w:rFonts w:ascii="Times" w:eastAsia="Times New Roman" w:hAnsi="Times" w:cs="Times"/>
          <w:i/>
          <w:spacing w:val="-3"/>
          <w:kern w:val="1"/>
          <w:sz w:val="28"/>
          <w:szCs w:val="28"/>
          <w:lang w:val="uk-UA"/>
        </w:rPr>
        <w:t>едено</w:t>
      </w:r>
      <w:r w:rsidRPr="00204DF9">
        <w:rPr>
          <w:rFonts w:ascii="Times" w:eastAsia="Times New Roman" w:hAnsi="Times" w:cs="Times"/>
          <w:i/>
          <w:spacing w:val="-3"/>
          <w:kern w:val="1"/>
          <w:sz w:val="28"/>
          <w:szCs w:val="28"/>
          <w:lang w:val="uk-UA"/>
        </w:rPr>
        <w:t xml:space="preserve"> експериментальні дослідження та морфометричну обробку отриманих даних</w:t>
      </w:r>
      <w:r>
        <w:rPr>
          <w:rFonts w:ascii="Times" w:eastAsia="Times New Roman" w:hAnsi="Times" w:cs="Times"/>
          <w:i/>
          <w:spacing w:val="-3"/>
          <w:kern w:val="1"/>
          <w:sz w:val="28"/>
          <w:szCs w:val="28"/>
          <w:lang w:val="uk-UA"/>
        </w:rPr>
        <w:t>,</w:t>
      </w:r>
      <w:r w:rsidRPr="00205B87">
        <w:rPr>
          <w:rFonts w:ascii="Calibri" w:eastAsia="Times New Roman" w:hAnsi="Calibri"/>
          <w:sz w:val="22"/>
          <w:szCs w:val="22"/>
          <w:lang w:val="uk-UA"/>
        </w:rPr>
        <w:t xml:space="preserve"> </w:t>
      </w:r>
      <w:r>
        <w:rPr>
          <w:rFonts w:ascii="Times" w:eastAsia="Times New Roman" w:hAnsi="Times" w:cs="Times"/>
          <w:i/>
          <w:spacing w:val="-3"/>
          <w:kern w:val="1"/>
          <w:sz w:val="28"/>
          <w:szCs w:val="28"/>
          <w:lang w:val="uk-UA"/>
        </w:rPr>
        <w:t xml:space="preserve"> аналіз та </w:t>
      </w:r>
      <w:r w:rsidRPr="00205B87">
        <w:rPr>
          <w:rFonts w:ascii="Times" w:eastAsia="Times New Roman" w:hAnsi="Times" w:cs="Times"/>
          <w:i/>
          <w:spacing w:val="-3"/>
          <w:kern w:val="1"/>
          <w:sz w:val="28"/>
          <w:szCs w:val="28"/>
          <w:lang w:val="uk-UA"/>
        </w:rPr>
        <w:t>узага</w:t>
      </w:r>
      <w:r>
        <w:rPr>
          <w:rFonts w:ascii="Times" w:eastAsia="Times New Roman" w:hAnsi="Times" w:cs="Times"/>
          <w:i/>
          <w:spacing w:val="-3"/>
          <w:kern w:val="1"/>
          <w:sz w:val="28"/>
          <w:szCs w:val="28"/>
          <w:lang w:val="uk-UA"/>
        </w:rPr>
        <w:t>льнення</w:t>
      </w:r>
      <w:r w:rsidRPr="00205B87">
        <w:rPr>
          <w:rFonts w:ascii="Times" w:eastAsia="Times New Roman" w:hAnsi="Times" w:cs="Times"/>
          <w:i/>
          <w:spacing w:val="-3"/>
          <w:kern w:val="1"/>
          <w:sz w:val="28"/>
          <w:szCs w:val="28"/>
          <w:lang w:val="uk-UA"/>
        </w:rPr>
        <w:t xml:space="preserve"> </w:t>
      </w:r>
      <w:r>
        <w:rPr>
          <w:rFonts w:ascii="Times" w:eastAsia="Times New Roman" w:hAnsi="Times" w:cs="Times"/>
          <w:i/>
          <w:spacing w:val="-3"/>
          <w:kern w:val="1"/>
          <w:sz w:val="28"/>
          <w:szCs w:val="28"/>
          <w:lang w:val="uk-UA"/>
        </w:rPr>
        <w:t>результатів, написання</w:t>
      </w:r>
      <w:r w:rsidRPr="00205B87">
        <w:rPr>
          <w:rFonts w:ascii="Times" w:eastAsia="Times New Roman" w:hAnsi="Times" w:cs="Times"/>
          <w:i/>
          <w:spacing w:val="-3"/>
          <w:kern w:val="1"/>
          <w:sz w:val="28"/>
          <w:szCs w:val="28"/>
          <w:lang w:val="uk-UA"/>
        </w:rPr>
        <w:t xml:space="preserve"> статті</w:t>
      </w:r>
      <w:r w:rsidRPr="00FA35A5">
        <w:rPr>
          <w:rFonts w:ascii="Times" w:eastAsia="Times New Roman" w:hAnsi="Times" w:cs="Times"/>
          <w:spacing w:val="-3"/>
          <w:kern w:val="1"/>
          <w:sz w:val="28"/>
          <w:szCs w:val="28"/>
          <w:lang w:val="uk-UA"/>
        </w:rPr>
        <w:t>).</w:t>
      </w:r>
    </w:p>
    <w:p w:rsidR="00554B50" w:rsidRDefault="00554B50" w:rsidP="00C13458">
      <w:pPr>
        <w:widowControl w:val="0"/>
        <w:autoSpaceDE w:val="0"/>
        <w:autoSpaceDN w:val="0"/>
        <w:adjustRightInd w:val="0"/>
        <w:spacing w:after="120"/>
        <w:ind w:left="708" w:right="-93" w:firstLine="552"/>
        <w:rPr>
          <w:rFonts w:ascii="Times" w:hAnsi="Times" w:cs="Times"/>
          <w:b/>
          <w:bCs/>
          <w:spacing w:val="-3"/>
          <w:kern w:val="1"/>
          <w:sz w:val="28"/>
          <w:szCs w:val="28"/>
        </w:rPr>
      </w:pPr>
    </w:p>
    <w:p w:rsidR="00554B50" w:rsidRPr="00FA35A5" w:rsidRDefault="00554B50" w:rsidP="00C13458">
      <w:pPr>
        <w:widowControl w:val="0"/>
        <w:autoSpaceDE w:val="0"/>
        <w:autoSpaceDN w:val="0"/>
        <w:adjustRightInd w:val="0"/>
        <w:spacing w:after="120"/>
        <w:ind w:left="708" w:right="-93" w:firstLine="552"/>
        <w:rPr>
          <w:rFonts w:ascii="Times" w:hAnsi="Times" w:cs="Times"/>
          <w:b/>
          <w:bCs/>
          <w:spacing w:val="-3"/>
          <w:kern w:val="1"/>
          <w:sz w:val="28"/>
          <w:szCs w:val="28"/>
        </w:rPr>
      </w:pPr>
      <w:r w:rsidRPr="00FA35A5">
        <w:rPr>
          <w:rFonts w:ascii="Times" w:hAnsi="Times" w:cs="Times"/>
          <w:b/>
          <w:bCs/>
          <w:spacing w:val="-3"/>
          <w:kern w:val="1"/>
          <w:sz w:val="28"/>
          <w:szCs w:val="28"/>
        </w:rPr>
        <w:t>Тези доповідей:</w:t>
      </w:r>
    </w:p>
    <w:p w:rsidR="00554B50" w:rsidRPr="00FA35A5" w:rsidRDefault="00554B50" w:rsidP="00C13458">
      <w:pPr>
        <w:widowControl w:val="0"/>
        <w:autoSpaceDE w:val="0"/>
        <w:autoSpaceDN w:val="0"/>
        <w:adjustRightInd w:val="0"/>
        <w:spacing w:after="120"/>
        <w:ind w:left="708" w:right="-93" w:firstLine="552"/>
        <w:rPr>
          <w:rFonts w:ascii="Times New Roman" w:hAnsi="Times New Roman"/>
          <w:spacing w:val="-3"/>
          <w:kern w:val="1"/>
          <w:sz w:val="28"/>
          <w:szCs w:val="28"/>
        </w:rPr>
      </w:pPr>
    </w:p>
    <w:p w:rsidR="00554B50" w:rsidRPr="00FA35A5" w:rsidRDefault="00554B50" w:rsidP="000334F6">
      <w:pPr>
        <w:numPr>
          <w:ilvl w:val="0"/>
          <w:numId w:val="8"/>
        </w:numPr>
        <w:autoSpaceDE w:val="0"/>
        <w:autoSpaceDN w:val="0"/>
        <w:adjustRightInd w:val="0"/>
        <w:spacing w:after="200"/>
        <w:ind w:left="567" w:hanging="567"/>
        <w:contextualSpacing/>
        <w:jc w:val="both"/>
        <w:rPr>
          <w:rFonts w:ascii="Times New Roman" w:eastAsia="Times New Roman" w:hAnsi="Times New Roman"/>
          <w:sz w:val="28"/>
          <w:szCs w:val="28"/>
        </w:rPr>
      </w:pPr>
      <w:r w:rsidRPr="00204DF9">
        <w:rPr>
          <w:rFonts w:ascii="Times New Roman" w:eastAsia="Times New Roman" w:hAnsi="Times New Roman"/>
          <w:b/>
          <w:sz w:val="28"/>
          <w:szCs w:val="28"/>
          <w:u w:val="single"/>
        </w:rPr>
        <w:t>Goncharova K.</w:t>
      </w:r>
      <w:r>
        <w:rPr>
          <w:rFonts w:ascii="Times New Roman" w:eastAsia="Times New Roman" w:hAnsi="Times New Roman"/>
          <w:sz w:val="28"/>
          <w:szCs w:val="28"/>
        </w:rPr>
        <w:t xml:space="preserve"> </w:t>
      </w:r>
      <w:r w:rsidRPr="00FA35A5">
        <w:rPr>
          <w:rFonts w:ascii="Times New Roman" w:eastAsia="Times New Roman" w:hAnsi="Times New Roman"/>
          <w:sz w:val="28"/>
          <w:szCs w:val="28"/>
        </w:rPr>
        <w:t xml:space="preserve">Brain development is dependent on colostrum intake in newborn piglets </w:t>
      </w:r>
      <w:r>
        <w:rPr>
          <w:rFonts w:ascii="Times New Roman" w:eastAsia="Times New Roman" w:hAnsi="Times New Roman"/>
          <w:sz w:val="28"/>
          <w:szCs w:val="28"/>
        </w:rPr>
        <w:t>/</w:t>
      </w:r>
      <w:r w:rsidRPr="00A87437">
        <w:rPr>
          <w:rFonts w:ascii="Times New Roman" w:eastAsia="Times New Roman" w:hAnsi="Times New Roman"/>
          <w:sz w:val="28"/>
          <w:szCs w:val="28"/>
        </w:rPr>
        <w:t xml:space="preserve"> </w:t>
      </w:r>
      <w:r w:rsidRPr="00FA35A5">
        <w:rPr>
          <w:rFonts w:ascii="Times New Roman" w:eastAsia="Times New Roman" w:hAnsi="Times New Roman"/>
          <w:sz w:val="28"/>
          <w:szCs w:val="28"/>
        </w:rPr>
        <w:t>G.</w:t>
      </w:r>
      <w:r>
        <w:rPr>
          <w:rFonts w:ascii="Times New Roman" w:eastAsia="Times New Roman" w:hAnsi="Times New Roman"/>
          <w:sz w:val="28"/>
          <w:szCs w:val="28"/>
        </w:rPr>
        <w:t xml:space="preserve"> </w:t>
      </w:r>
      <w:r w:rsidRPr="00FA35A5">
        <w:rPr>
          <w:rFonts w:ascii="Times New Roman" w:eastAsia="Times New Roman" w:hAnsi="Times New Roman"/>
          <w:sz w:val="28"/>
          <w:szCs w:val="28"/>
        </w:rPr>
        <w:t>Skibo, T.</w:t>
      </w:r>
      <w:r>
        <w:rPr>
          <w:rFonts w:ascii="Times New Roman" w:eastAsia="Times New Roman" w:hAnsi="Times New Roman"/>
          <w:sz w:val="28"/>
          <w:szCs w:val="28"/>
        </w:rPr>
        <w:t xml:space="preserve"> </w:t>
      </w:r>
      <w:r w:rsidRPr="00FA35A5">
        <w:rPr>
          <w:rFonts w:ascii="Times New Roman" w:eastAsia="Times New Roman" w:hAnsi="Times New Roman"/>
          <w:sz w:val="28"/>
          <w:szCs w:val="28"/>
        </w:rPr>
        <w:t>Kovalenko, I.</w:t>
      </w:r>
      <w:r>
        <w:rPr>
          <w:rFonts w:ascii="Times New Roman" w:eastAsia="Times New Roman" w:hAnsi="Times New Roman"/>
          <w:sz w:val="28"/>
          <w:szCs w:val="28"/>
        </w:rPr>
        <w:t xml:space="preserve"> </w:t>
      </w:r>
      <w:r w:rsidRPr="00FA35A5">
        <w:rPr>
          <w:rFonts w:ascii="Times New Roman" w:eastAsia="Times New Roman" w:hAnsi="Times New Roman"/>
          <w:sz w:val="28"/>
          <w:szCs w:val="28"/>
        </w:rPr>
        <w:t>Osadchenko, K.</w:t>
      </w:r>
      <w:r>
        <w:rPr>
          <w:rFonts w:ascii="Times New Roman" w:eastAsia="Times New Roman" w:hAnsi="Times New Roman"/>
          <w:sz w:val="28"/>
          <w:szCs w:val="28"/>
        </w:rPr>
        <w:t xml:space="preserve"> </w:t>
      </w:r>
      <w:r w:rsidRPr="00FA35A5">
        <w:rPr>
          <w:rFonts w:ascii="Times New Roman" w:eastAsia="Times New Roman" w:hAnsi="Times New Roman"/>
          <w:sz w:val="28"/>
          <w:szCs w:val="28"/>
        </w:rPr>
        <w:t>Goncharova, G.</w:t>
      </w:r>
      <w:r>
        <w:rPr>
          <w:rFonts w:ascii="Times New Roman" w:eastAsia="Times New Roman" w:hAnsi="Times New Roman"/>
          <w:sz w:val="28"/>
          <w:szCs w:val="28"/>
        </w:rPr>
        <w:t xml:space="preserve"> </w:t>
      </w:r>
      <w:r w:rsidRPr="00FA35A5">
        <w:rPr>
          <w:rFonts w:ascii="Times New Roman" w:eastAsia="Times New Roman" w:hAnsi="Times New Roman"/>
          <w:sz w:val="28"/>
          <w:szCs w:val="28"/>
        </w:rPr>
        <w:t>Ushakova, J.</w:t>
      </w:r>
      <w:r>
        <w:rPr>
          <w:rFonts w:ascii="Times New Roman" w:eastAsia="Times New Roman" w:hAnsi="Times New Roman"/>
          <w:sz w:val="28"/>
          <w:szCs w:val="28"/>
        </w:rPr>
        <w:t xml:space="preserve"> </w:t>
      </w:r>
      <w:r w:rsidRPr="00FA35A5">
        <w:rPr>
          <w:rFonts w:ascii="Times New Roman" w:eastAsia="Times New Roman" w:hAnsi="Times New Roman"/>
          <w:sz w:val="28"/>
          <w:szCs w:val="28"/>
        </w:rPr>
        <w:t>Wolinski, P.</w:t>
      </w:r>
      <w:r>
        <w:rPr>
          <w:rFonts w:ascii="Times New Roman" w:eastAsia="Times New Roman" w:hAnsi="Times New Roman"/>
          <w:sz w:val="28"/>
          <w:szCs w:val="28"/>
        </w:rPr>
        <w:t xml:space="preserve"> </w:t>
      </w:r>
      <w:r w:rsidRPr="00FA35A5">
        <w:rPr>
          <w:rFonts w:ascii="Times New Roman" w:eastAsia="Times New Roman" w:hAnsi="Times New Roman"/>
          <w:sz w:val="28"/>
          <w:szCs w:val="28"/>
        </w:rPr>
        <w:t>Ochniewicz, M.</w:t>
      </w:r>
      <w:r>
        <w:rPr>
          <w:rFonts w:ascii="Times New Roman" w:eastAsia="Times New Roman" w:hAnsi="Times New Roman"/>
          <w:sz w:val="28"/>
          <w:szCs w:val="28"/>
        </w:rPr>
        <w:t xml:space="preserve"> </w:t>
      </w:r>
      <w:r w:rsidRPr="00FA35A5">
        <w:rPr>
          <w:rFonts w:ascii="Times New Roman" w:eastAsia="Times New Roman" w:hAnsi="Times New Roman"/>
          <w:sz w:val="28"/>
          <w:szCs w:val="28"/>
        </w:rPr>
        <w:t>Slupecka, K.</w:t>
      </w:r>
      <w:r>
        <w:rPr>
          <w:rFonts w:ascii="Times New Roman" w:eastAsia="Times New Roman" w:hAnsi="Times New Roman"/>
          <w:sz w:val="28"/>
          <w:szCs w:val="28"/>
        </w:rPr>
        <w:t xml:space="preserve"> </w:t>
      </w:r>
      <w:r w:rsidRPr="00FA35A5">
        <w:rPr>
          <w:rFonts w:ascii="Times New Roman" w:eastAsia="Times New Roman" w:hAnsi="Times New Roman"/>
          <w:sz w:val="28"/>
          <w:szCs w:val="28"/>
        </w:rPr>
        <w:t>Szwiec, O.</w:t>
      </w:r>
      <w:r>
        <w:rPr>
          <w:rFonts w:ascii="Times New Roman" w:eastAsia="Times New Roman" w:hAnsi="Times New Roman"/>
          <w:sz w:val="28"/>
          <w:szCs w:val="28"/>
        </w:rPr>
        <w:t xml:space="preserve"> </w:t>
      </w:r>
      <w:r w:rsidRPr="00FA35A5">
        <w:rPr>
          <w:rFonts w:ascii="Times New Roman" w:eastAsia="Times New Roman" w:hAnsi="Times New Roman"/>
          <w:sz w:val="28"/>
          <w:szCs w:val="28"/>
        </w:rPr>
        <w:t>Prykhodko, O.</w:t>
      </w:r>
      <w:r>
        <w:rPr>
          <w:rFonts w:ascii="Times New Roman" w:eastAsia="Times New Roman" w:hAnsi="Times New Roman"/>
          <w:sz w:val="28"/>
          <w:szCs w:val="28"/>
        </w:rPr>
        <w:t xml:space="preserve"> </w:t>
      </w:r>
      <w:r w:rsidRPr="00FA35A5">
        <w:rPr>
          <w:rFonts w:ascii="Times New Roman" w:eastAsia="Times New Roman" w:hAnsi="Times New Roman"/>
          <w:sz w:val="28"/>
          <w:szCs w:val="28"/>
        </w:rPr>
        <w:t>Fedkiv, D.</w:t>
      </w:r>
      <w:r>
        <w:rPr>
          <w:rFonts w:ascii="Times New Roman" w:eastAsia="Times New Roman" w:hAnsi="Times New Roman"/>
          <w:sz w:val="28"/>
          <w:szCs w:val="28"/>
        </w:rPr>
        <w:t xml:space="preserve"> </w:t>
      </w:r>
      <w:r w:rsidRPr="00FA35A5">
        <w:rPr>
          <w:rFonts w:ascii="Times New Roman" w:eastAsia="Times New Roman" w:hAnsi="Times New Roman"/>
          <w:sz w:val="28"/>
          <w:szCs w:val="28"/>
        </w:rPr>
        <w:t>Grujic, B.</w:t>
      </w:r>
      <w:r>
        <w:rPr>
          <w:rFonts w:ascii="Times New Roman" w:eastAsia="Times New Roman" w:hAnsi="Times New Roman"/>
          <w:sz w:val="28"/>
          <w:szCs w:val="28"/>
        </w:rPr>
        <w:t xml:space="preserve"> </w:t>
      </w:r>
      <w:r w:rsidRPr="00FA35A5">
        <w:rPr>
          <w:rFonts w:ascii="Times New Roman" w:eastAsia="Times New Roman" w:hAnsi="Times New Roman"/>
          <w:sz w:val="28"/>
          <w:szCs w:val="28"/>
        </w:rPr>
        <w:t>Westrom, S.</w:t>
      </w:r>
      <w:r>
        <w:rPr>
          <w:rFonts w:ascii="Times New Roman" w:eastAsia="Times New Roman" w:hAnsi="Times New Roman"/>
          <w:sz w:val="28"/>
          <w:szCs w:val="28"/>
        </w:rPr>
        <w:t xml:space="preserve"> </w:t>
      </w:r>
      <w:r w:rsidRPr="00FA35A5">
        <w:rPr>
          <w:rFonts w:ascii="Times New Roman" w:eastAsia="Times New Roman" w:hAnsi="Times New Roman"/>
          <w:sz w:val="28"/>
          <w:szCs w:val="28"/>
        </w:rPr>
        <w:t>Pierzynowski // XII International symposium on digestive physiology of pigs</w:t>
      </w:r>
      <w:r>
        <w:rPr>
          <w:rFonts w:ascii="Times New Roman" w:eastAsia="Times New Roman" w:hAnsi="Times New Roman"/>
          <w:sz w:val="28"/>
          <w:szCs w:val="28"/>
        </w:rPr>
        <w:t>,</w:t>
      </w:r>
      <w:r w:rsidRPr="00FA35A5">
        <w:rPr>
          <w:rFonts w:ascii="Times New Roman" w:eastAsia="Times New Roman" w:hAnsi="Times New Roman"/>
          <w:sz w:val="28"/>
          <w:szCs w:val="28"/>
        </w:rPr>
        <w:t xml:space="preserve"> Keystone</w:t>
      </w:r>
      <w:r>
        <w:rPr>
          <w:rFonts w:ascii="Times New Roman" w:eastAsia="Times New Roman" w:hAnsi="Times New Roman"/>
          <w:sz w:val="28"/>
          <w:szCs w:val="28"/>
        </w:rPr>
        <w:t xml:space="preserve">, </w:t>
      </w:r>
      <w:r w:rsidRPr="00FA35A5">
        <w:rPr>
          <w:rFonts w:ascii="Times New Roman" w:eastAsia="Times New Roman" w:hAnsi="Times New Roman"/>
          <w:sz w:val="28"/>
          <w:szCs w:val="28"/>
        </w:rPr>
        <w:t xml:space="preserve">USA, </w:t>
      </w:r>
      <w:r>
        <w:rPr>
          <w:rFonts w:ascii="Times New Roman" w:eastAsia="Times New Roman" w:hAnsi="Times New Roman"/>
          <w:sz w:val="28"/>
          <w:szCs w:val="28"/>
        </w:rPr>
        <w:t xml:space="preserve">29 May - 01 June </w:t>
      </w:r>
      <w:r w:rsidRPr="00FA35A5">
        <w:rPr>
          <w:rFonts w:ascii="Times New Roman" w:eastAsia="Times New Roman" w:hAnsi="Times New Roman"/>
          <w:sz w:val="28"/>
          <w:szCs w:val="28"/>
        </w:rPr>
        <w:t>2012. –</w:t>
      </w:r>
      <w:r>
        <w:rPr>
          <w:rFonts w:ascii="Times New Roman" w:eastAsia="Times New Roman" w:hAnsi="Times New Roman"/>
          <w:sz w:val="28"/>
          <w:szCs w:val="28"/>
        </w:rPr>
        <w:t xml:space="preserve"> Abstract book. – </w:t>
      </w:r>
      <w:r w:rsidRPr="00FA35A5">
        <w:rPr>
          <w:rFonts w:ascii="Times New Roman" w:eastAsia="Times New Roman" w:hAnsi="Times New Roman"/>
          <w:sz w:val="28"/>
          <w:szCs w:val="28"/>
        </w:rPr>
        <w:t>P. 120.</w:t>
      </w:r>
    </w:p>
    <w:p w:rsidR="00554B50" w:rsidRPr="00FA35A5" w:rsidRDefault="00554B50" w:rsidP="000334F6">
      <w:pPr>
        <w:numPr>
          <w:ilvl w:val="0"/>
          <w:numId w:val="8"/>
        </w:numPr>
        <w:autoSpaceDE w:val="0"/>
        <w:autoSpaceDN w:val="0"/>
        <w:adjustRightInd w:val="0"/>
        <w:spacing w:after="200"/>
        <w:ind w:left="567" w:hanging="567"/>
        <w:contextualSpacing/>
        <w:jc w:val="both"/>
        <w:rPr>
          <w:rFonts w:ascii="Times New Roman" w:eastAsia="Times New Roman" w:hAnsi="Times New Roman"/>
          <w:sz w:val="28"/>
          <w:szCs w:val="28"/>
        </w:rPr>
      </w:pPr>
      <w:r w:rsidRPr="00204DF9">
        <w:rPr>
          <w:rFonts w:ascii="Times New Roman" w:eastAsia="Times New Roman" w:hAnsi="Times New Roman"/>
          <w:b/>
          <w:sz w:val="28"/>
          <w:szCs w:val="28"/>
          <w:u w:val="single"/>
        </w:rPr>
        <w:t>Goncharova K.</w:t>
      </w:r>
      <w:r w:rsidRPr="00FA35A5">
        <w:rPr>
          <w:rFonts w:ascii="Times New Roman" w:eastAsia="Times New Roman" w:hAnsi="Times New Roman"/>
          <w:sz w:val="28"/>
          <w:szCs w:val="28"/>
        </w:rPr>
        <w:t xml:space="preserve"> Behavioral changes in response to feeding pancreatic-like enzymes to exocrine pancreatic insufficient (EPI) pigs</w:t>
      </w:r>
      <w:r>
        <w:rPr>
          <w:rFonts w:ascii="Times New Roman" w:eastAsia="Times New Roman" w:hAnsi="Times New Roman"/>
          <w:sz w:val="28"/>
          <w:szCs w:val="28"/>
        </w:rPr>
        <w:t xml:space="preserve"> / </w:t>
      </w:r>
      <w:r w:rsidRPr="00FA35A5">
        <w:rPr>
          <w:rFonts w:ascii="Times New Roman" w:eastAsia="Times New Roman" w:hAnsi="Times New Roman"/>
          <w:sz w:val="28"/>
          <w:szCs w:val="28"/>
        </w:rPr>
        <w:t>S.</w:t>
      </w:r>
      <w:r>
        <w:rPr>
          <w:rFonts w:ascii="Times New Roman" w:eastAsia="Times New Roman" w:hAnsi="Times New Roman"/>
          <w:sz w:val="28"/>
          <w:szCs w:val="28"/>
        </w:rPr>
        <w:t xml:space="preserve"> </w:t>
      </w:r>
      <w:r w:rsidRPr="00FA35A5">
        <w:rPr>
          <w:rFonts w:ascii="Times New Roman" w:eastAsia="Times New Roman" w:hAnsi="Times New Roman"/>
          <w:sz w:val="28"/>
          <w:szCs w:val="28"/>
        </w:rPr>
        <w:t>Pierzynowski, P.</w:t>
      </w:r>
      <w:r>
        <w:rPr>
          <w:rFonts w:ascii="Times New Roman" w:eastAsia="Times New Roman" w:hAnsi="Times New Roman"/>
          <w:sz w:val="28"/>
          <w:szCs w:val="28"/>
        </w:rPr>
        <w:t xml:space="preserve"> </w:t>
      </w:r>
      <w:r w:rsidRPr="00FA35A5">
        <w:rPr>
          <w:rFonts w:ascii="Times New Roman" w:eastAsia="Times New Roman" w:hAnsi="Times New Roman"/>
          <w:sz w:val="28"/>
          <w:szCs w:val="28"/>
        </w:rPr>
        <w:t>Swieboda, K.</w:t>
      </w:r>
      <w:r>
        <w:rPr>
          <w:rFonts w:ascii="Times New Roman" w:eastAsia="Times New Roman" w:hAnsi="Times New Roman"/>
          <w:sz w:val="28"/>
          <w:szCs w:val="28"/>
        </w:rPr>
        <w:t xml:space="preserve"> </w:t>
      </w:r>
      <w:r w:rsidRPr="00FA35A5">
        <w:rPr>
          <w:rFonts w:ascii="Times New Roman" w:eastAsia="Times New Roman" w:hAnsi="Times New Roman"/>
          <w:sz w:val="28"/>
          <w:szCs w:val="28"/>
        </w:rPr>
        <w:t>Szwiec,</w:t>
      </w:r>
      <w:r w:rsidRPr="00A87437">
        <w:rPr>
          <w:rFonts w:ascii="Times New Roman" w:eastAsia="Times New Roman" w:hAnsi="Times New Roman"/>
          <w:sz w:val="28"/>
          <w:szCs w:val="28"/>
        </w:rPr>
        <w:t xml:space="preserve"> </w:t>
      </w:r>
      <w:r w:rsidRPr="00FA35A5">
        <w:rPr>
          <w:rFonts w:ascii="Times New Roman" w:eastAsia="Times New Roman" w:hAnsi="Times New Roman"/>
          <w:sz w:val="28"/>
          <w:szCs w:val="28"/>
        </w:rPr>
        <w:t>D. Grujic,</w:t>
      </w:r>
      <w:r w:rsidRPr="00A87437">
        <w:rPr>
          <w:rFonts w:ascii="Times New Roman" w:eastAsia="Times New Roman" w:hAnsi="Times New Roman"/>
          <w:sz w:val="28"/>
          <w:szCs w:val="28"/>
        </w:rPr>
        <w:t xml:space="preserve"> </w:t>
      </w:r>
      <w:r w:rsidRPr="00FA35A5">
        <w:rPr>
          <w:rFonts w:ascii="Times New Roman" w:eastAsia="Times New Roman" w:hAnsi="Times New Roman"/>
          <w:sz w:val="28"/>
          <w:szCs w:val="28"/>
        </w:rPr>
        <w:t>J. Botermans,</w:t>
      </w:r>
      <w:r w:rsidRPr="00A87437">
        <w:rPr>
          <w:rFonts w:ascii="Times New Roman" w:eastAsia="Times New Roman" w:hAnsi="Times New Roman"/>
          <w:sz w:val="28"/>
          <w:szCs w:val="28"/>
        </w:rPr>
        <w:t xml:space="preserve"> </w:t>
      </w:r>
      <w:r w:rsidRPr="00FA35A5">
        <w:rPr>
          <w:rFonts w:ascii="Times New Roman" w:eastAsia="Times New Roman" w:hAnsi="Times New Roman"/>
          <w:sz w:val="28"/>
          <w:szCs w:val="28"/>
        </w:rPr>
        <w:t>J. Svendsen,</w:t>
      </w:r>
      <w:r w:rsidRPr="00A87437">
        <w:rPr>
          <w:rFonts w:ascii="Times New Roman" w:eastAsia="Times New Roman" w:hAnsi="Times New Roman"/>
          <w:sz w:val="28"/>
          <w:szCs w:val="28"/>
        </w:rPr>
        <w:t xml:space="preserve"> </w:t>
      </w:r>
      <w:r w:rsidRPr="00FA35A5">
        <w:rPr>
          <w:rFonts w:ascii="Times New Roman" w:eastAsia="Times New Roman" w:hAnsi="Times New Roman"/>
          <w:sz w:val="28"/>
          <w:szCs w:val="28"/>
        </w:rPr>
        <w:t>J. Valverde Piedra,</w:t>
      </w:r>
      <w:r w:rsidRPr="00A87437">
        <w:rPr>
          <w:rFonts w:ascii="Times New Roman" w:eastAsia="Times New Roman" w:hAnsi="Times New Roman"/>
          <w:sz w:val="28"/>
          <w:szCs w:val="28"/>
        </w:rPr>
        <w:t xml:space="preserve"> </w:t>
      </w:r>
      <w:r w:rsidRPr="00FA35A5">
        <w:rPr>
          <w:rFonts w:ascii="Times New Roman" w:eastAsia="Times New Roman" w:hAnsi="Times New Roman"/>
          <w:sz w:val="28"/>
          <w:szCs w:val="28"/>
        </w:rPr>
        <w:t>O. Prykhodko, G.</w:t>
      </w:r>
      <w:r>
        <w:rPr>
          <w:rFonts w:ascii="Times New Roman" w:eastAsia="Times New Roman" w:hAnsi="Times New Roman"/>
          <w:sz w:val="28"/>
          <w:szCs w:val="28"/>
        </w:rPr>
        <w:t xml:space="preserve"> </w:t>
      </w:r>
      <w:r w:rsidRPr="00FA35A5">
        <w:rPr>
          <w:rFonts w:ascii="Times New Roman" w:eastAsia="Times New Roman" w:hAnsi="Times New Roman"/>
          <w:sz w:val="28"/>
          <w:szCs w:val="28"/>
        </w:rPr>
        <w:t>Skibo, T.</w:t>
      </w:r>
      <w:r>
        <w:rPr>
          <w:rFonts w:ascii="Times New Roman" w:eastAsia="Times New Roman" w:hAnsi="Times New Roman"/>
          <w:sz w:val="28"/>
          <w:szCs w:val="28"/>
        </w:rPr>
        <w:t xml:space="preserve"> </w:t>
      </w:r>
      <w:r w:rsidRPr="00FA35A5">
        <w:rPr>
          <w:rFonts w:ascii="Times New Roman" w:eastAsia="Times New Roman" w:hAnsi="Times New Roman"/>
          <w:sz w:val="28"/>
          <w:szCs w:val="28"/>
        </w:rPr>
        <w:t>Kovalenko, K.</w:t>
      </w:r>
      <w:r>
        <w:rPr>
          <w:rFonts w:ascii="Times New Roman" w:eastAsia="Times New Roman" w:hAnsi="Times New Roman"/>
          <w:sz w:val="28"/>
          <w:szCs w:val="28"/>
        </w:rPr>
        <w:t xml:space="preserve"> </w:t>
      </w:r>
      <w:r w:rsidRPr="00FA35A5">
        <w:rPr>
          <w:rFonts w:ascii="Times New Roman" w:eastAsia="Times New Roman" w:hAnsi="Times New Roman"/>
          <w:sz w:val="28"/>
          <w:szCs w:val="28"/>
        </w:rPr>
        <w:t>Goncharova, G.</w:t>
      </w:r>
      <w:r>
        <w:rPr>
          <w:rFonts w:ascii="Times New Roman" w:eastAsia="Times New Roman" w:hAnsi="Times New Roman"/>
          <w:sz w:val="28"/>
          <w:szCs w:val="28"/>
        </w:rPr>
        <w:t xml:space="preserve"> </w:t>
      </w:r>
      <w:r w:rsidRPr="00FA35A5">
        <w:rPr>
          <w:rFonts w:ascii="Times New Roman" w:eastAsia="Times New Roman" w:hAnsi="Times New Roman"/>
          <w:sz w:val="28"/>
          <w:szCs w:val="28"/>
        </w:rPr>
        <w:t>Ushakova,</w:t>
      </w:r>
      <w:r w:rsidRPr="00A87437">
        <w:rPr>
          <w:rFonts w:ascii="Times New Roman" w:eastAsia="Times New Roman" w:hAnsi="Times New Roman"/>
          <w:sz w:val="28"/>
          <w:szCs w:val="28"/>
        </w:rPr>
        <w:t xml:space="preserve"> </w:t>
      </w:r>
      <w:r w:rsidRPr="00FA35A5">
        <w:rPr>
          <w:rFonts w:ascii="Times New Roman" w:eastAsia="Times New Roman" w:hAnsi="Times New Roman"/>
          <w:sz w:val="28"/>
          <w:szCs w:val="28"/>
        </w:rPr>
        <w:t>D. Kruszewska, R. Filip // XII International symposium on digestive physiology of pigs</w:t>
      </w:r>
      <w:r>
        <w:rPr>
          <w:rFonts w:ascii="Times New Roman" w:eastAsia="Times New Roman" w:hAnsi="Times New Roman"/>
          <w:sz w:val="28"/>
          <w:szCs w:val="28"/>
        </w:rPr>
        <w:t>,</w:t>
      </w:r>
      <w:r w:rsidRPr="00FA35A5">
        <w:rPr>
          <w:rFonts w:ascii="Times New Roman" w:eastAsia="Times New Roman" w:hAnsi="Times New Roman"/>
          <w:sz w:val="28"/>
          <w:szCs w:val="28"/>
        </w:rPr>
        <w:t xml:space="preserve"> Keystone</w:t>
      </w:r>
      <w:r>
        <w:rPr>
          <w:rFonts w:ascii="Times New Roman" w:eastAsia="Times New Roman" w:hAnsi="Times New Roman"/>
          <w:sz w:val="28"/>
          <w:szCs w:val="28"/>
        </w:rPr>
        <w:t xml:space="preserve">, </w:t>
      </w:r>
      <w:r w:rsidRPr="00FA35A5">
        <w:rPr>
          <w:rFonts w:ascii="Times New Roman" w:eastAsia="Times New Roman" w:hAnsi="Times New Roman"/>
          <w:sz w:val="28"/>
          <w:szCs w:val="28"/>
        </w:rPr>
        <w:t xml:space="preserve">USA, </w:t>
      </w:r>
      <w:r>
        <w:rPr>
          <w:rFonts w:ascii="Times New Roman" w:eastAsia="Times New Roman" w:hAnsi="Times New Roman"/>
          <w:sz w:val="28"/>
          <w:szCs w:val="28"/>
        </w:rPr>
        <w:t xml:space="preserve">29 May - 01 June </w:t>
      </w:r>
      <w:r w:rsidRPr="00FA35A5">
        <w:rPr>
          <w:rFonts w:ascii="Times New Roman" w:eastAsia="Times New Roman" w:hAnsi="Times New Roman"/>
          <w:sz w:val="28"/>
          <w:szCs w:val="28"/>
        </w:rPr>
        <w:t xml:space="preserve">2012. – </w:t>
      </w:r>
      <w:r>
        <w:rPr>
          <w:rFonts w:ascii="Times New Roman" w:eastAsia="Times New Roman" w:hAnsi="Times New Roman"/>
          <w:sz w:val="28"/>
          <w:szCs w:val="28"/>
        </w:rPr>
        <w:t xml:space="preserve">Abstract book. – </w:t>
      </w:r>
      <w:r w:rsidRPr="00FA35A5">
        <w:rPr>
          <w:rFonts w:ascii="Times New Roman" w:eastAsia="Times New Roman" w:hAnsi="Times New Roman"/>
          <w:sz w:val="28"/>
          <w:szCs w:val="28"/>
        </w:rPr>
        <w:t>P. 120.</w:t>
      </w:r>
    </w:p>
    <w:p w:rsidR="00554B50" w:rsidRPr="00FA35A5" w:rsidRDefault="00554B50" w:rsidP="000334F6">
      <w:pPr>
        <w:numPr>
          <w:ilvl w:val="0"/>
          <w:numId w:val="8"/>
        </w:numPr>
        <w:spacing w:after="200"/>
        <w:ind w:left="567" w:hanging="567"/>
        <w:contextualSpacing/>
        <w:jc w:val="both"/>
        <w:rPr>
          <w:rFonts w:ascii="Times New Roman" w:eastAsia="Times New Roman" w:hAnsi="Times New Roman"/>
          <w:color w:val="000000"/>
          <w:sz w:val="28"/>
          <w:szCs w:val="28"/>
        </w:rPr>
      </w:pPr>
      <w:r w:rsidRPr="00414826">
        <w:rPr>
          <w:rStyle w:val="A9"/>
          <w:rFonts w:ascii="Times New Roman" w:eastAsia="Times New Roman" w:hAnsi="Times New Roman"/>
          <w:bCs/>
          <w:sz w:val="28"/>
          <w:szCs w:val="28"/>
          <w:lang w:val="uk-UA"/>
        </w:rPr>
        <w:t>Goncharova K.</w:t>
      </w:r>
      <w:r w:rsidRPr="00FA35A5">
        <w:rPr>
          <w:rFonts w:ascii="Times New Roman" w:eastAsia="Times New Roman" w:hAnsi="Times New Roman"/>
          <w:bCs/>
          <w:color w:val="000000"/>
          <w:sz w:val="28"/>
          <w:szCs w:val="28"/>
          <w:lang w:val="uk-UA"/>
        </w:rPr>
        <w:t xml:space="preserve"> </w:t>
      </w:r>
      <w:r w:rsidRPr="00FA35A5">
        <w:rPr>
          <w:rFonts w:ascii="Times New Roman" w:eastAsia="Times New Roman" w:hAnsi="Times New Roman"/>
          <w:color w:val="000000"/>
          <w:sz w:val="28"/>
          <w:szCs w:val="28"/>
          <w:lang w:val="uk-UA"/>
        </w:rPr>
        <w:t xml:space="preserve">Influence </w:t>
      </w:r>
      <w:r w:rsidRPr="00FA35A5">
        <w:rPr>
          <w:rFonts w:ascii="Times New Roman" w:eastAsia="Times New Roman" w:hAnsi="Times New Roman"/>
          <w:color w:val="000000"/>
          <w:sz w:val="28"/>
          <w:szCs w:val="28"/>
        </w:rPr>
        <w:t xml:space="preserve">of </w:t>
      </w:r>
      <w:r w:rsidRPr="00FA35A5">
        <w:rPr>
          <w:rFonts w:ascii="Times New Roman" w:eastAsia="Times New Roman" w:hAnsi="Times New Roman"/>
          <w:color w:val="000000"/>
          <w:sz w:val="28"/>
          <w:szCs w:val="28"/>
          <w:lang w:val="uk-UA"/>
        </w:rPr>
        <w:t>exocrine pancreatic insufficiency on the brain structure and behavior in domestic pigs</w:t>
      </w:r>
      <w:r>
        <w:rPr>
          <w:rFonts w:ascii="Times New Roman" w:eastAsia="Times New Roman" w:hAnsi="Times New Roman"/>
          <w:color w:val="000000"/>
          <w:sz w:val="28"/>
          <w:szCs w:val="28"/>
          <w:lang w:val="uk-UA"/>
        </w:rPr>
        <w:t xml:space="preserve"> / </w:t>
      </w:r>
      <w:r w:rsidRPr="00FA35A5">
        <w:rPr>
          <w:rStyle w:val="A9"/>
          <w:rFonts w:ascii="Times New Roman" w:eastAsia="Times New Roman" w:hAnsi="Times New Roman"/>
          <w:b w:val="0"/>
          <w:bCs/>
          <w:sz w:val="28"/>
          <w:szCs w:val="28"/>
          <w:u w:val="none"/>
          <w:lang w:val="uk-UA"/>
        </w:rPr>
        <w:t>K.</w:t>
      </w:r>
      <w:r>
        <w:rPr>
          <w:rStyle w:val="A9"/>
          <w:rFonts w:ascii="Times New Roman" w:eastAsia="Times New Roman" w:hAnsi="Times New Roman"/>
          <w:b w:val="0"/>
          <w:bCs/>
          <w:sz w:val="28"/>
          <w:szCs w:val="28"/>
          <w:u w:val="none"/>
          <w:lang w:val="uk-UA"/>
        </w:rPr>
        <w:t xml:space="preserve"> </w:t>
      </w:r>
      <w:r w:rsidRPr="00FA35A5">
        <w:rPr>
          <w:rStyle w:val="A9"/>
          <w:rFonts w:ascii="Times New Roman" w:eastAsia="Times New Roman" w:hAnsi="Times New Roman"/>
          <w:b w:val="0"/>
          <w:bCs/>
          <w:sz w:val="28"/>
          <w:szCs w:val="28"/>
          <w:u w:val="none"/>
          <w:lang w:val="uk-UA"/>
        </w:rPr>
        <w:t>Goncharova</w:t>
      </w:r>
      <w:r w:rsidRPr="00FA35A5">
        <w:rPr>
          <w:rFonts w:ascii="Times New Roman" w:eastAsia="Times New Roman" w:hAnsi="Times New Roman"/>
          <w:bCs/>
          <w:color w:val="000000"/>
          <w:sz w:val="28"/>
          <w:szCs w:val="28"/>
          <w:lang w:val="uk-UA"/>
        </w:rPr>
        <w:t>, I.</w:t>
      </w:r>
      <w:r>
        <w:rPr>
          <w:rFonts w:ascii="Times New Roman" w:eastAsia="Times New Roman" w:hAnsi="Times New Roman"/>
          <w:bCs/>
          <w:color w:val="000000"/>
          <w:sz w:val="28"/>
          <w:szCs w:val="28"/>
          <w:lang w:val="uk-UA"/>
        </w:rPr>
        <w:t xml:space="preserve"> </w:t>
      </w:r>
      <w:r w:rsidRPr="00FA35A5">
        <w:rPr>
          <w:rFonts w:ascii="Times New Roman" w:eastAsia="Times New Roman" w:hAnsi="Times New Roman"/>
          <w:bCs/>
          <w:color w:val="000000"/>
          <w:sz w:val="28"/>
          <w:szCs w:val="28"/>
        </w:rPr>
        <w:t>O</w:t>
      </w:r>
      <w:r w:rsidRPr="00FA35A5">
        <w:rPr>
          <w:rFonts w:ascii="Times New Roman" w:eastAsia="Times New Roman" w:hAnsi="Times New Roman"/>
          <w:bCs/>
          <w:color w:val="000000"/>
          <w:sz w:val="28"/>
          <w:szCs w:val="28"/>
          <w:lang w:val="uk-UA"/>
        </w:rPr>
        <w:t>sadchenko, T.</w:t>
      </w:r>
      <w:r>
        <w:rPr>
          <w:rFonts w:ascii="Times New Roman" w:eastAsia="Times New Roman" w:hAnsi="Times New Roman"/>
          <w:bCs/>
          <w:color w:val="000000"/>
          <w:sz w:val="28"/>
          <w:szCs w:val="28"/>
          <w:lang w:val="uk-UA"/>
        </w:rPr>
        <w:t xml:space="preserve"> </w:t>
      </w:r>
      <w:r w:rsidRPr="00FA35A5">
        <w:rPr>
          <w:rFonts w:ascii="Times New Roman" w:eastAsia="Times New Roman" w:hAnsi="Times New Roman"/>
          <w:bCs/>
          <w:color w:val="000000"/>
          <w:sz w:val="28"/>
          <w:szCs w:val="28"/>
          <w:lang w:val="uk-UA"/>
        </w:rPr>
        <w:t>Kovalenko, S.</w:t>
      </w:r>
      <w:r>
        <w:rPr>
          <w:rFonts w:ascii="Times New Roman" w:eastAsia="Times New Roman" w:hAnsi="Times New Roman"/>
          <w:bCs/>
          <w:color w:val="000000"/>
          <w:sz w:val="28"/>
          <w:szCs w:val="28"/>
          <w:lang w:val="uk-UA"/>
        </w:rPr>
        <w:t xml:space="preserve"> </w:t>
      </w:r>
      <w:r w:rsidRPr="00FA35A5">
        <w:rPr>
          <w:rFonts w:ascii="Times New Roman" w:eastAsia="Times New Roman" w:hAnsi="Times New Roman"/>
          <w:bCs/>
          <w:color w:val="000000"/>
          <w:sz w:val="28"/>
          <w:szCs w:val="28"/>
          <w:lang w:val="uk-UA"/>
        </w:rPr>
        <w:t>Pierzynowski, G.</w:t>
      </w:r>
      <w:r>
        <w:rPr>
          <w:rFonts w:ascii="Times New Roman" w:eastAsia="Times New Roman" w:hAnsi="Times New Roman"/>
          <w:bCs/>
          <w:color w:val="000000"/>
          <w:sz w:val="28"/>
          <w:szCs w:val="28"/>
          <w:lang w:val="uk-UA"/>
        </w:rPr>
        <w:t xml:space="preserve"> </w:t>
      </w:r>
      <w:r w:rsidRPr="00FA35A5">
        <w:rPr>
          <w:rFonts w:ascii="Times New Roman" w:eastAsia="Times New Roman" w:hAnsi="Times New Roman"/>
          <w:bCs/>
          <w:color w:val="000000"/>
          <w:sz w:val="28"/>
          <w:szCs w:val="28"/>
          <w:lang w:val="uk-UA"/>
        </w:rPr>
        <w:t xml:space="preserve">Skibo </w:t>
      </w:r>
      <w:r w:rsidRPr="00FA35A5">
        <w:rPr>
          <w:rFonts w:ascii="Times New Roman" w:eastAsia="Times New Roman" w:hAnsi="Times New Roman"/>
          <w:color w:val="000000"/>
          <w:sz w:val="28"/>
          <w:szCs w:val="28"/>
        </w:rPr>
        <w:t xml:space="preserve">// </w:t>
      </w:r>
      <w:r w:rsidRPr="00FA35A5">
        <w:rPr>
          <w:rFonts w:ascii="Times New Roman" w:eastAsia="Times New Roman" w:hAnsi="Times New Roman"/>
          <w:sz w:val="28"/>
          <w:szCs w:val="28"/>
        </w:rPr>
        <w:t>The 9</w:t>
      </w:r>
      <w:r w:rsidRPr="00FA35A5">
        <w:rPr>
          <w:rFonts w:ascii="Times New Roman" w:eastAsia="Times New Roman" w:hAnsi="Times New Roman"/>
          <w:sz w:val="28"/>
          <w:szCs w:val="28"/>
          <w:vertAlign w:val="superscript"/>
        </w:rPr>
        <w:t>th</w:t>
      </w:r>
      <w:r w:rsidRPr="00FA35A5">
        <w:rPr>
          <w:rFonts w:ascii="Times New Roman" w:eastAsia="Times New Roman" w:hAnsi="Times New Roman"/>
          <w:sz w:val="28"/>
          <w:szCs w:val="28"/>
        </w:rPr>
        <w:t xml:space="preserve"> International conference “Youth and biology progress”</w:t>
      </w:r>
      <w:r>
        <w:rPr>
          <w:rFonts w:ascii="Times New Roman" w:eastAsia="Times New Roman" w:hAnsi="Times New Roman"/>
          <w:sz w:val="28"/>
          <w:szCs w:val="28"/>
        </w:rPr>
        <w:t xml:space="preserve">, </w:t>
      </w:r>
      <w:r w:rsidRPr="00FA35A5">
        <w:rPr>
          <w:rFonts w:ascii="Times New Roman" w:eastAsia="Times New Roman" w:hAnsi="Times New Roman"/>
          <w:sz w:val="28"/>
          <w:szCs w:val="28"/>
        </w:rPr>
        <w:t>Lviv</w:t>
      </w:r>
      <w:r>
        <w:rPr>
          <w:rFonts w:ascii="Times New Roman" w:eastAsia="Times New Roman" w:hAnsi="Times New Roman"/>
          <w:sz w:val="28"/>
          <w:szCs w:val="28"/>
        </w:rPr>
        <w:t xml:space="preserve">, </w:t>
      </w:r>
      <w:r w:rsidRPr="00FA35A5">
        <w:rPr>
          <w:rFonts w:ascii="Times New Roman" w:eastAsia="Times New Roman" w:hAnsi="Times New Roman"/>
          <w:sz w:val="28"/>
          <w:szCs w:val="28"/>
        </w:rPr>
        <w:t xml:space="preserve">Ukraine, </w:t>
      </w:r>
      <w:r>
        <w:rPr>
          <w:rFonts w:ascii="Times New Roman" w:eastAsia="Times New Roman" w:hAnsi="Times New Roman"/>
          <w:sz w:val="28"/>
          <w:szCs w:val="28"/>
        </w:rPr>
        <w:t xml:space="preserve">16-19 April </w:t>
      </w:r>
      <w:r w:rsidRPr="00FA35A5">
        <w:rPr>
          <w:rFonts w:ascii="Times New Roman" w:eastAsia="Times New Roman" w:hAnsi="Times New Roman"/>
          <w:sz w:val="28"/>
          <w:szCs w:val="28"/>
        </w:rPr>
        <w:t xml:space="preserve">2013. </w:t>
      </w:r>
      <w:r>
        <w:rPr>
          <w:rFonts w:ascii="Times New Roman" w:eastAsia="Times New Roman" w:hAnsi="Times New Roman"/>
          <w:sz w:val="28"/>
          <w:szCs w:val="28"/>
        </w:rPr>
        <w:t xml:space="preserve"> – Abstract book. </w:t>
      </w:r>
      <w:r w:rsidRPr="00FA35A5">
        <w:rPr>
          <w:rFonts w:ascii="Times New Roman" w:eastAsia="Times New Roman" w:hAnsi="Times New Roman"/>
          <w:sz w:val="28"/>
          <w:szCs w:val="28"/>
        </w:rPr>
        <w:t>– P. 406.</w:t>
      </w:r>
    </w:p>
    <w:p w:rsidR="00554B50" w:rsidRPr="00FA35A5" w:rsidRDefault="00554B50" w:rsidP="000334F6">
      <w:pPr>
        <w:numPr>
          <w:ilvl w:val="0"/>
          <w:numId w:val="8"/>
        </w:numPr>
        <w:autoSpaceDE w:val="0"/>
        <w:autoSpaceDN w:val="0"/>
        <w:adjustRightInd w:val="0"/>
        <w:spacing w:after="200"/>
        <w:ind w:left="567" w:hanging="567"/>
        <w:contextualSpacing/>
        <w:jc w:val="both"/>
        <w:rPr>
          <w:rFonts w:ascii="Times New Roman" w:eastAsia="Times New Roman" w:hAnsi="Times New Roman"/>
          <w:sz w:val="28"/>
          <w:szCs w:val="28"/>
        </w:rPr>
      </w:pPr>
      <w:r w:rsidRPr="00204DF9">
        <w:rPr>
          <w:rFonts w:ascii="Times New Roman" w:eastAsia="Times New Roman" w:hAnsi="Times New Roman"/>
          <w:b/>
          <w:bCs/>
          <w:sz w:val="28"/>
          <w:szCs w:val="28"/>
          <w:u w:val="single"/>
          <w:lang w:val="uk-UA"/>
        </w:rPr>
        <w:t>Goncharova K.</w:t>
      </w:r>
      <w:r w:rsidRPr="00FA35A5">
        <w:rPr>
          <w:rFonts w:ascii="Times New Roman" w:eastAsia="Times New Roman" w:hAnsi="Times New Roman"/>
          <w:bCs/>
          <w:sz w:val="28"/>
          <w:szCs w:val="28"/>
          <w:lang w:val="uk-UA"/>
        </w:rPr>
        <w:t xml:space="preserve"> Changes in the neurospecific proteins distribution and brain</w:t>
      </w:r>
      <w:r w:rsidRPr="00FA35A5">
        <w:rPr>
          <w:rFonts w:ascii="Times New Roman" w:eastAsia="Times New Roman" w:hAnsi="Times New Roman"/>
          <w:bCs/>
          <w:sz w:val="28"/>
          <w:szCs w:val="28"/>
        </w:rPr>
        <w:t xml:space="preserve"> s</w:t>
      </w:r>
      <w:r w:rsidRPr="00FA35A5">
        <w:rPr>
          <w:rFonts w:ascii="Times New Roman" w:eastAsia="Times New Roman" w:hAnsi="Times New Roman"/>
          <w:bCs/>
          <w:sz w:val="28"/>
          <w:szCs w:val="28"/>
          <w:lang w:val="uk-UA"/>
        </w:rPr>
        <w:t>tructure in exocrine pancreatic insufficient pigs</w:t>
      </w:r>
      <w:r>
        <w:rPr>
          <w:rFonts w:ascii="Times New Roman" w:eastAsia="Times New Roman" w:hAnsi="Times New Roman"/>
          <w:bCs/>
          <w:sz w:val="28"/>
          <w:szCs w:val="28"/>
          <w:lang w:val="uk-UA"/>
        </w:rPr>
        <w:t xml:space="preserve"> / </w:t>
      </w:r>
      <w:r w:rsidRPr="00FA35A5">
        <w:rPr>
          <w:rFonts w:ascii="Times New Roman" w:eastAsia="Times New Roman" w:hAnsi="Times New Roman"/>
          <w:bCs/>
          <w:sz w:val="28"/>
          <w:szCs w:val="28"/>
          <w:lang w:val="uk-UA"/>
        </w:rPr>
        <w:t>K.</w:t>
      </w:r>
      <w:r>
        <w:rPr>
          <w:rFonts w:ascii="Times New Roman" w:eastAsia="Times New Roman" w:hAnsi="Times New Roman"/>
          <w:bCs/>
          <w:sz w:val="28"/>
          <w:szCs w:val="28"/>
          <w:lang w:val="uk-UA"/>
        </w:rPr>
        <w:t xml:space="preserve"> </w:t>
      </w:r>
      <w:r w:rsidRPr="00FA35A5">
        <w:rPr>
          <w:rFonts w:ascii="Times New Roman" w:eastAsia="Times New Roman" w:hAnsi="Times New Roman"/>
          <w:bCs/>
          <w:sz w:val="28"/>
          <w:szCs w:val="28"/>
          <w:lang w:val="uk-UA"/>
        </w:rPr>
        <w:t>Goncharova, I.</w:t>
      </w:r>
      <w:r>
        <w:rPr>
          <w:rFonts w:ascii="Times New Roman" w:eastAsia="Times New Roman" w:hAnsi="Times New Roman"/>
          <w:bCs/>
          <w:sz w:val="28"/>
          <w:szCs w:val="28"/>
          <w:lang w:val="uk-UA"/>
        </w:rPr>
        <w:t xml:space="preserve"> </w:t>
      </w:r>
      <w:r w:rsidRPr="00FA35A5">
        <w:rPr>
          <w:rFonts w:ascii="Times New Roman" w:eastAsia="Times New Roman" w:hAnsi="Times New Roman"/>
          <w:bCs/>
          <w:sz w:val="28"/>
          <w:szCs w:val="28"/>
          <w:lang w:val="uk-UA"/>
        </w:rPr>
        <w:t>Osadchenko, T.</w:t>
      </w:r>
      <w:r>
        <w:rPr>
          <w:rFonts w:ascii="Times New Roman" w:eastAsia="Times New Roman" w:hAnsi="Times New Roman"/>
          <w:bCs/>
          <w:sz w:val="28"/>
          <w:szCs w:val="28"/>
          <w:lang w:val="uk-UA"/>
        </w:rPr>
        <w:t xml:space="preserve"> </w:t>
      </w:r>
      <w:r w:rsidRPr="00FA35A5">
        <w:rPr>
          <w:rFonts w:ascii="Times New Roman" w:eastAsia="Times New Roman" w:hAnsi="Times New Roman"/>
          <w:bCs/>
          <w:sz w:val="28"/>
          <w:szCs w:val="28"/>
          <w:lang w:val="uk-UA"/>
        </w:rPr>
        <w:t>Kovalenko, G.</w:t>
      </w:r>
      <w:r>
        <w:rPr>
          <w:rFonts w:ascii="Times New Roman" w:eastAsia="Times New Roman" w:hAnsi="Times New Roman"/>
          <w:bCs/>
          <w:sz w:val="28"/>
          <w:szCs w:val="28"/>
          <w:lang w:val="uk-UA"/>
        </w:rPr>
        <w:t xml:space="preserve"> </w:t>
      </w:r>
      <w:r w:rsidRPr="00FA35A5">
        <w:rPr>
          <w:rFonts w:ascii="Times New Roman" w:eastAsia="Times New Roman" w:hAnsi="Times New Roman"/>
          <w:bCs/>
          <w:sz w:val="28"/>
          <w:szCs w:val="28"/>
          <w:lang w:val="uk-UA"/>
        </w:rPr>
        <w:t>Ushakova, S.</w:t>
      </w:r>
      <w:r>
        <w:rPr>
          <w:rFonts w:ascii="Times New Roman" w:eastAsia="Times New Roman" w:hAnsi="Times New Roman"/>
          <w:bCs/>
          <w:sz w:val="28"/>
          <w:szCs w:val="28"/>
          <w:lang w:val="uk-UA"/>
        </w:rPr>
        <w:t xml:space="preserve"> </w:t>
      </w:r>
      <w:r w:rsidRPr="00FA35A5">
        <w:rPr>
          <w:rFonts w:ascii="Times New Roman" w:eastAsia="Times New Roman" w:hAnsi="Times New Roman"/>
          <w:bCs/>
          <w:sz w:val="28"/>
          <w:szCs w:val="28"/>
          <w:lang w:val="uk-UA"/>
        </w:rPr>
        <w:t>Pierzynowski, G.</w:t>
      </w:r>
      <w:r w:rsidRPr="00FA35A5">
        <w:rPr>
          <w:rFonts w:ascii="Times New Roman" w:eastAsia="Times New Roman" w:hAnsi="Times New Roman"/>
          <w:bCs/>
          <w:sz w:val="28"/>
          <w:szCs w:val="28"/>
        </w:rPr>
        <w:t xml:space="preserve"> </w:t>
      </w:r>
      <w:r w:rsidRPr="00FA35A5">
        <w:rPr>
          <w:rFonts w:ascii="Times New Roman" w:eastAsia="Times New Roman" w:hAnsi="Times New Roman"/>
          <w:bCs/>
          <w:sz w:val="28"/>
          <w:szCs w:val="28"/>
          <w:lang w:val="uk-UA"/>
        </w:rPr>
        <w:t xml:space="preserve">Skibo </w:t>
      </w:r>
      <w:r w:rsidRPr="00FA35A5">
        <w:rPr>
          <w:rFonts w:ascii="Times New Roman" w:eastAsia="Times New Roman" w:hAnsi="Times New Roman"/>
          <w:bCs/>
          <w:sz w:val="28"/>
          <w:szCs w:val="28"/>
        </w:rPr>
        <w:t xml:space="preserve">// </w:t>
      </w:r>
      <w:r w:rsidRPr="00FA35A5">
        <w:rPr>
          <w:rFonts w:ascii="Times New Roman" w:eastAsia="Times New Roman" w:hAnsi="Times New Roman"/>
          <w:sz w:val="28"/>
          <w:szCs w:val="28"/>
        </w:rPr>
        <w:t>The 2</w:t>
      </w:r>
      <w:r w:rsidRPr="00FA35A5">
        <w:rPr>
          <w:rFonts w:ascii="Times New Roman" w:eastAsia="Times New Roman" w:hAnsi="Times New Roman"/>
          <w:sz w:val="28"/>
          <w:szCs w:val="28"/>
          <w:vertAlign w:val="superscript"/>
        </w:rPr>
        <w:t>nd</w:t>
      </w:r>
      <w:r w:rsidRPr="00FA35A5">
        <w:rPr>
          <w:rFonts w:ascii="Times New Roman" w:eastAsia="Times New Roman" w:hAnsi="Times New Roman"/>
          <w:sz w:val="28"/>
          <w:szCs w:val="28"/>
        </w:rPr>
        <w:t xml:space="preserve"> International conference “Modern problems of biochemistry and cell biology”</w:t>
      </w:r>
      <w:r>
        <w:rPr>
          <w:rFonts w:ascii="Times New Roman" w:eastAsia="Times New Roman" w:hAnsi="Times New Roman"/>
          <w:sz w:val="28"/>
          <w:szCs w:val="28"/>
        </w:rPr>
        <w:t xml:space="preserve">, </w:t>
      </w:r>
      <w:r w:rsidRPr="00FA35A5">
        <w:rPr>
          <w:rFonts w:ascii="Times New Roman" w:eastAsia="Times New Roman" w:hAnsi="Times New Roman"/>
          <w:sz w:val="28"/>
          <w:szCs w:val="28"/>
        </w:rPr>
        <w:t>Dnepropetrovsk</w:t>
      </w:r>
      <w:r>
        <w:rPr>
          <w:rFonts w:ascii="Times New Roman" w:eastAsia="Times New Roman" w:hAnsi="Times New Roman"/>
          <w:sz w:val="28"/>
          <w:szCs w:val="28"/>
        </w:rPr>
        <w:t xml:space="preserve">, </w:t>
      </w:r>
      <w:r w:rsidRPr="00FA35A5">
        <w:rPr>
          <w:rFonts w:ascii="Times New Roman" w:eastAsia="Times New Roman" w:hAnsi="Times New Roman"/>
          <w:sz w:val="28"/>
          <w:szCs w:val="28"/>
        </w:rPr>
        <w:t xml:space="preserve">Ukraine, </w:t>
      </w:r>
      <w:r>
        <w:rPr>
          <w:rFonts w:ascii="Times New Roman" w:eastAsia="Times New Roman" w:hAnsi="Times New Roman"/>
          <w:sz w:val="28"/>
          <w:szCs w:val="28"/>
        </w:rPr>
        <w:t xml:space="preserve">24-25 September </w:t>
      </w:r>
      <w:r w:rsidRPr="00FA35A5">
        <w:rPr>
          <w:rFonts w:ascii="Times New Roman" w:eastAsia="Times New Roman" w:hAnsi="Times New Roman"/>
          <w:sz w:val="28"/>
          <w:szCs w:val="28"/>
        </w:rPr>
        <w:t>2013. –</w:t>
      </w:r>
      <w:r>
        <w:rPr>
          <w:rFonts w:ascii="Times New Roman" w:eastAsia="Times New Roman" w:hAnsi="Times New Roman"/>
          <w:sz w:val="28"/>
          <w:szCs w:val="28"/>
        </w:rPr>
        <w:t xml:space="preserve"> Abstract book. –</w:t>
      </w:r>
      <w:r w:rsidRPr="00FA35A5">
        <w:rPr>
          <w:rFonts w:ascii="Times New Roman" w:eastAsia="Times New Roman" w:hAnsi="Times New Roman"/>
          <w:sz w:val="28"/>
          <w:szCs w:val="28"/>
        </w:rPr>
        <w:t xml:space="preserve"> P. 53</w:t>
      </w:r>
      <w:r>
        <w:rPr>
          <w:rFonts w:ascii="Times New Roman" w:eastAsia="Times New Roman" w:hAnsi="Times New Roman"/>
          <w:sz w:val="28"/>
          <w:szCs w:val="28"/>
        </w:rPr>
        <w:t>.</w:t>
      </w:r>
      <w:r w:rsidRPr="00FA35A5">
        <w:rPr>
          <w:rFonts w:ascii="Calibri" w:eastAsia="Times New Roman" w:hAnsi="Calibri"/>
          <w:sz w:val="22"/>
          <w:szCs w:val="22"/>
          <w:lang w:val="uk-UA"/>
        </w:rPr>
        <w:t xml:space="preserve"> </w:t>
      </w:r>
    </w:p>
    <w:p w:rsidR="00554B50" w:rsidRPr="00FA35A5" w:rsidRDefault="00554B50" w:rsidP="000334F6">
      <w:pPr>
        <w:numPr>
          <w:ilvl w:val="0"/>
          <w:numId w:val="8"/>
        </w:numPr>
        <w:autoSpaceDE w:val="0"/>
        <w:autoSpaceDN w:val="0"/>
        <w:adjustRightInd w:val="0"/>
        <w:ind w:left="567" w:hanging="567"/>
        <w:contextualSpacing/>
        <w:jc w:val="both"/>
        <w:rPr>
          <w:rFonts w:ascii="Times New Roman" w:eastAsia="Times New Roman" w:hAnsi="Times New Roman"/>
          <w:iCs/>
          <w:sz w:val="28"/>
          <w:szCs w:val="28"/>
          <w:lang w:val="uk-UA"/>
        </w:rPr>
      </w:pPr>
      <w:r w:rsidRPr="00204DF9">
        <w:rPr>
          <w:rFonts w:ascii="Times New Roman" w:eastAsia="Times New Roman" w:hAnsi="Times New Roman"/>
          <w:b/>
          <w:iCs/>
          <w:sz w:val="28"/>
          <w:szCs w:val="28"/>
          <w:u w:val="single"/>
          <w:lang w:val="uk-UA"/>
        </w:rPr>
        <w:t>Goncharova K.</w:t>
      </w:r>
      <w:r w:rsidRPr="00FA35A5">
        <w:rPr>
          <w:rFonts w:ascii="Times New Roman" w:eastAsia="Times New Roman" w:hAnsi="Times New Roman"/>
          <w:iCs/>
          <w:sz w:val="28"/>
          <w:szCs w:val="28"/>
          <w:lang w:val="uk-UA"/>
        </w:rPr>
        <w:t xml:space="preserve"> </w:t>
      </w:r>
      <w:r w:rsidRPr="00FA35A5">
        <w:rPr>
          <w:rFonts w:ascii="Times New Roman" w:eastAsia="Times New Roman" w:hAnsi="Times New Roman"/>
          <w:sz w:val="28"/>
          <w:szCs w:val="28"/>
          <w:lang w:val="uk-UA"/>
        </w:rPr>
        <w:t>Synaptic plasticity in aged brain</w:t>
      </w:r>
      <w:r>
        <w:rPr>
          <w:rFonts w:ascii="Times New Roman" w:eastAsia="Times New Roman" w:hAnsi="Times New Roman"/>
          <w:sz w:val="28"/>
          <w:szCs w:val="28"/>
          <w:lang w:val="uk-UA"/>
        </w:rPr>
        <w:t xml:space="preserve"> / </w:t>
      </w:r>
      <w:r w:rsidRPr="00FA35A5">
        <w:rPr>
          <w:rFonts w:ascii="Times New Roman" w:eastAsia="Times New Roman" w:hAnsi="Times New Roman"/>
          <w:iCs/>
          <w:sz w:val="28"/>
          <w:szCs w:val="28"/>
          <w:lang w:val="uk-UA"/>
        </w:rPr>
        <w:t>K.</w:t>
      </w:r>
      <w:r>
        <w:rPr>
          <w:rFonts w:ascii="Times New Roman" w:eastAsia="Times New Roman" w:hAnsi="Times New Roman"/>
          <w:iCs/>
          <w:sz w:val="28"/>
          <w:szCs w:val="28"/>
          <w:lang w:val="uk-UA"/>
        </w:rPr>
        <w:t xml:space="preserve"> </w:t>
      </w:r>
      <w:r w:rsidRPr="00FA35A5">
        <w:rPr>
          <w:rFonts w:ascii="Times New Roman" w:eastAsia="Times New Roman" w:hAnsi="Times New Roman"/>
          <w:iCs/>
          <w:sz w:val="28"/>
          <w:szCs w:val="28"/>
          <w:lang w:val="uk-UA"/>
        </w:rPr>
        <w:t>Goncharova, I.</w:t>
      </w:r>
      <w:r>
        <w:rPr>
          <w:rFonts w:ascii="Times New Roman" w:eastAsia="Times New Roman" w:hAnsi="Times New Roman"/>
          <w:iCs/>
          <w:sz w:val="28"/>
          <w:szCs w:val="28"/>
          <w:lang w:val="uk-UA"/>
        </w:rPr>
        <w:t xml:space="preserve"> </w:t>
      </w:r>
      <w:r w:rsidRPr="00FA35A5">
        <w:rPr>
          <w:rFonts w:ascii="Times New Roman" w:eastAsia="Times New Roman" w:hAnsi="Times New Roman"/>
          <w:iCs/>
          <w:sz w:val="28"/>
          <w:szCs w:val="28"/>
          <w:lang w:val="uk-UA"/>
        </w:rPr>
        <w:t>Osadchenko, T.</w:t>
      </w:r>
      <w:r>
        <w:rPr>
          <w:rFonts w:ascii="Times New Roman" w:eastAsia="Times New Roman" w:hAnsi="Times New Roman"/>
          <w:iCs/>
          <w:sz w:val="28"/>
          <w:szCs w:val="28"/>
          <w:lang w:val="uk-UA"/>
        </w:rPr>
        <w:t xml:space="preserve"> </w:t>
      </w:r>
      <w:r w:rsidRPr="00FA35A5">
        <w:rPr>
          <w:rFonts w:ascii="Times New Roman" w:eastAsia="Times New Roman" w:hAnsi="Times New Roman"/>
          <w:iCs/>
          <w:sz w:val="28"/>
          <w:szCs w:val="28"/>
          <w:lang w:val="uk-UA"/>
        </w:rPr>
        <w:t>Kovalenko, S.</w:t>
      </w:r>
      <w:r>
        <w:rPr>
          <w:rFonts w:ascii="Times New Roman" w:eastAsia="Times New Roman" w:hAnsi="Times New Roman"/>
          <w:iCs/>
          <w:sz w:val="28"/>
          <w:szCs w:val="28"/>
          <w:lang w:val="uk-UA"/>
        </w:rPr>
        <w:t xml:space="preserve"> </w:t>
      </w:r>
      <w:r w:rsidRPr="00FA35A5">
        <w:rPr>
          <w:rFonts w:ascii="Times New Roman" w:eastAsia="Times New Roman" w:hAnsi="Times New Roman"/>
          <w:iCs/>
          <w:sz w:val="28"/>
          <w:szCs w:val="28"/>
          <w:lang w:val="uk-UA"/>
        </w:rPr>
        <w:t>Pierzynowski, G.</w:t>
      </w:r>
      <w:r w:rsidRPr="00FA35A5">
        <w:rPr>
          <w:rFonts w:ascii="Times New Roman" w:eastAsia="Times New Roman" w:hAnsi="Times New Roman"/>
          <w:sz w:val="28"/>
          <w:szCs w:val="28"/>
          <w:lang w:val="uk-UA"/>
        </w:rPr>
        <w:t xml:space="preserve"> </w:t>
      </w:r>
      <w:r w:rsidRPr="00FA35A5">
        <w:rPr>
          <w:rFonts w:ascii="Times New Roman" w:eastAsia="Times New Roman" w:hAnsi="Times New Roman"/>
          <w:iCs/>
          <w:sz w:val="28"/>
          <w:szCs w:val="28"/>
          <w:lang w:val="uk-UA"/>
        </w:rPr>
        <w:t xml:space="preserve">Skibo </w:t>
      </w:r>
      <w:r w:rsidRPr="00FA35A5">
        <w:rPr>
          <w:rFonts w:ascii="Times New Roman" w:eastAsia="Times New Roman" w:hAnsi="Times New Roman"/>
          <w:iCs/>
          <w:sz w:val="28"/>
          <w:szCs w:val="28"/>
        </w:rPr>
        <w:t>// The</w:t>
      </w:r>
      <w:r w:rsidRPr="00FA35A5">
        <w:rPr>
          <w:rFonts w:ascii="Times New Roman" w:eastAsia="Times New Roman" w:hAnsi="Times New Roman"/>
          <w:sz w:val="28"/>
          <w:szCs w:val="28"/>
        </w:rPr>
        <w:t xml:space="preserve"> </w:t>
      </w:r>
      <w:r w:rsidRPr="00FA35A5">
        <w:rPr>
          <w:rFonts w:ascii="Times New Roman" w:eastAsia="Times New Roman" w:hAnsi="Times New Roman"/>
          <w:sz w:val="28"/>
          <w:szCs w:val="28"/>
          <w:lang w:val="uk-UA"/>
        </w:rPr>
        <w:t xml:space="preserve">7th </w:t>
      </w:r>
      <w:r w:rsidRPr="00FA35A5">
        <w:rPr>
          <w:rFonts w:ascii="Times New Roman" w:eastAsia="Times New Roman" w:hAnsi="Times New Roman"/>
          <w:sz w:val="28"/>
          <w:szCs w:val="28"/>
        </w:rPr>
        <w:t>I</w:t>
      </w:r>
      <w:r w:rsidRPr="00FA35A5">
        <w:rPr>
          <w:rFonts w:ascii="Times New Roman" w:eastAsia="Times New Roman" w:hAnsi="Times New Roman"/>
          <w:sz w:val="28"/>
          <w:szCs w:val="28"/>
          <w:lang w:val="uk-UA"/>
        </w:rPr>
        <w:t>nternational</w:t>
      </w:r>
      <w:r w:rsidRPr="00FA35A5">
        <w:rPr>
          <w:rFonts w:ascii="Times New Roman" w:eastAsia="Times New Roman" w:hAnsi="Times New Roman"/>
          <w:sz w:val="28"/>
          <w:szCs w:val="28"/>
        </w:rPr>
        <w:t xml:space="preserve"> </w:t>
      </w:r>
      <w:r w:rsidRPr="00FA35A5">
        <w:rPr>
          <w:rFonts w:ascii="Times New Roman" w:eastAsia="Times New Roman" w:hAnsi="Times New Roman"/>
          <w:sz w:val="28"/>
          <w:szCs w:val="28"/>
          <w:lang w:val="uk-UA"/>
        </w:rPr>
        <w:t>symposium on experimental and clinical neurobiology</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Kosice</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rPr>
        <w:t xml:space="preserve">Slovak Republic, </w:t>
      </w:r>
      <w:r>
        <w:rPr>
          <w:rFonts w:ascii="Times New Roman" w:eastAsia="Times New Roman" w:hAnsi="Times New Roman"/>
          <w:sz w:val="28"/>
          <w:szCs w:val="28"/>
        </w:rPr>
        <w:t xml:space="preserve">23-27 June </w:t>
      </w:r>
      <w:r w:rsidRPr="00FA35A5">
        <w:rPr>
          <w:rFonts w:ascii="Times New Roman" w:eastAsia="Times New Roman" w:hAnsi="Times New Roman"/>
          <w:sz w:val="28"/>
          <w:szCs w:val="28"/>
        </w:rPr>
        <w:t xml:space="preserve">2013. – </w:t>
      </w:r>
      <w:r>
        <w:rPr>
          <w:rFonts w:ascii="Times New Roman" w:eastAsia="Times New Roman" w:hAnsi="Times New Roman"/>
          <w:sz w:val="28"/>
          <w:szCs w:val="28"/>
        </w:rPr>
        <w:t xml:space="preserve">Abstract book. – </w:t>
      </w:r>
      <w:r w:rsidRPr="00FA35A5">
        <w:rPr>
          <w:rFonts w:ascii="Times New Roman" w:eastAsia="Times New Roman" w:hAnsi="Times New Roman"/>
          <w:sz w:val="28"/>
          <w:szCs w:val="28"/>
        </w:rPr>
        <w:t>P. 42.</w:t>
      </w:r>
    </w:p>
    <w:p w:rsidR="00554B50" w:rsidRPr="00FA35A5" w:rsidRDefault="00554B50" w:rsidP="000334F6">
      <w:pPr>
        <w:numPr>
          <w:ilvl w:val="0"/>
          <w:numId w:val="8"/>
        </w:numPr>
        <w:spacing w:after="200"/>
        <w:ind w:left="567" w:hanging="567"/>
        <w:contextualSpacing/>
        <w:jc w:val="both"/>
        <w:rPr>
          <w:rFonts w:ascii="Times New Roman" w:eastAsia="Times New Roman" w:hAnsi="Times New Roman"/>
          <w:sz w:val="28"/>
          <w:szCs w:val="28"/>
        </w:rPr>
      </w:pPr>
      <w:r w:rsidRPr="00204DF9">
        <w:rPr>
          <w:rFonts w:ascii="Times New Roman" w:eastAsia="Times New Roman" w:hAnsi="Times New Roman"/>
          <w:b/>
          <w:sz w:val="28"/>
          <w:szCs w:val="28"/>
          <w:u w:val="single"/>
        </w:rPr>
        <w:t>Goncharova K.</w:t>
      </w:r>
      <w:r w:rsidRPr="00FA35A5">
        <w:rPr>
          <w:rFonts w:ascii="Times New Roman" w:eastAsia="Times New Roman" w:hAnsi="Times New Roman"/>
          <w:sz w:val="28"/>
          <w:szCs w:val="28"/>
        </w:rPr>
        <w:t xml:space="preserve"> Long-term dietary supplementation of 2-Oxoglutarate and pancreatic-like enzymes induced changes in brain structure and behavior in old mongolian gerbils</w:t>
      </w:r>
      <w:r>
        <w:rPr>
          <w:rFonts w:ascii="Times New Roman" w:eastAsia="Times New Roman" w:hAnsi="Times New Roman"/>
          <w:sz w:val="28"/>
          <w:szCs w:val="28"/>
        </w:rPr>
        <w:t xml:space="preserve"> /</w:t>
      </w:r>
      <w:r w:rsidRPr="00A87437">
        <w:rPr>
          <w:rFonts w:ascii="Times New Roman" w:eastAsia="Times New Roman" w:hAnsi="Times New Roman"/>
          <w:sz w:val="28"/>
          <w:szCs w:val="28"/>
        </w:rPr>
        <w:t xml:space="preserve"> </w:t>
      </w:r>
      <w:r w:rsidRPr="00FA35A5">
        <w:rPr>
          <w:rFonts w:ascii="Times New Roman" w:eastAsia="Times New Roman" w:hAnsi="Times New Roman"/>
          <w:sz w:val="28"/>
          <w:szCs w:val="28"/>
        </w:rPr>
        <w:t>K.</w:t>
      </w:r>
      <w:r>
        <w:rPr>
          <w:rFonts w:ascii="Times New Roman" w:eastAsia="Times New Roman" w:hAnsi="Times New Roman"/>
          <w:sz w:val="28"/>
          <w:szCs w:val="28"/>
        </w:rPr>
        <w:t xml:space="preserve"> </w:t>
      </w:r>
      <w:r w:rsidRPr="00FA35A5">
        <w:rPr>
          <w:rFonts w:ascii="Times New Roman" w:eastAsia="Times New Roman" w:hAnsi="Times New Roman"/>
          <w:sz w:val="28"/>
          <w:szCs w:val="28"/>
        </w:rPr>
        <w:t>Goncharova, S.G.</w:t>
      </w:r>
      <w:r>
        <w:rPr>
          <w:rFonts w:ascii="Times New Roman" w:eastAsia="Times New Roman" w:hAnsi="Times New Roman"/>
          <w:sz w:val="28"/>
          <w:szCs w:val="28"/>
        </w:rPr>
        <w:t xml:space="preserve"> </w:t>
      </w:r>
      <w:r w:rsidRPr="00FA35A5">
        <w:rPr>
          <w:rFonts w:ascii="Times New Roman" w:eastAsia="Times New Roman" w:hAnsi="Times New Roman"/>
          <w:sz w:val="28"/>
          <w:szCs w:val="28"/>
        </w:rPr>
        <w:t>Pierzynowski,</w:t>
      </w:r>
      <w:r w:rsidRPr="00A87437">
        <w:rPr>
          <w:rFonts w:ascii="Times New Roman" w:eastAsia="Times New Roman" w:hAnsi="Times New Roman"/>
          <w:sz w:val="28"/>
          <w:szCs w:val="28"/>
        </w:rPr>
        <w:t xml:space="preserve"> </w:t>
      </w:r>
      <w:r w:rsidRPr="00FA35A5">
        <w:rPr>
          <w:rFonts w:ascii="Times New Roman" w:eastAsia="Times New Roman" w:hAnsi="Times New Roman"/>
          <w:sz w:val="28"/>
          <w:szCs w:val="28"/>
        </w:rPr>
        <w:t>T. Kovalenko, I.</w:t>
      </w:r>
      <w:r>
        <w:rPr>
          <w:rFonts w:ascii="Times New Roman" w:eastAsia="Times New Roman" w:hAnsi="Times New Roman"/>
          <w:sz w:val="28"/>
          <w:szCs w:val="28"/>
        </w:rPr>
        <w:t xml:space="preserve"> </w:t>
      </w:r>
      <w:r w:rsidRPr="00FA35A5">
        <w:rPr>
          <w:rFonts w:ascii="Times New Roman" w:eastAsia="Times New Roman" w:hAnsi="Times New Roman"/>
          <w:sz w:val="28"/>
          <w:szCs w:val="28"/>
        </w:rPr>
        <w:t>Osadchenko, G.</w:t>
      </w:r>
      <w:r>
        <w:rPr>
          <w:rFonts w:ascii="Times New Roman" w:eastAsia="Times New Roman" w:hAnsi="Times New Roman"/>
          <w:sz w:val="28"/>
          <w:szCs w:val="28"/>
        </w:rPr>
        <w:t xml:space="preserve"> </w:t>
      </w:r>
      <w:r w:rsidRPr="00FA35A5">
        <w:rPr>
          <w:rFonts w:ascii="Times New Roman" w:eastAsia="Times New Roman" w:hAnsi="Times New Roman"/>
          <w:sz w:val="28"/>
          <w:szCs w:val="28"/>
        </w:rPr>
        <w:t>Ushakova, G.</w:t>
      </w:r>
      <w:r>
        <w:rPr>
          <w:rFonts w:ascii="Times New Roman" w:eastAsia="Times New Roman" w:hAnsi="Times New Roman"/>
          <w:sz w:val="28"/>
          <w:szCs w:val="28"/>
        </w:rPr>
        <w:t xml:space="preserve"> </w:t>
      </w:r>
      <w:r w:rsidRPr="00FA35A5">
        <w:rPr>
          <w:rFonts w:ascii="Times New Roman" w:eastAsia="Times New Roman" w:hAnsi="Times New Roman"/>
          <w:sz w:val="28"/>
          <w:szCs w:val="28"/>
        </w:rPr>
        <w:t>Skibo // The 2014 Meeting of the Society of Applied Neurosciences (SAN)</w:t>
      </w:r>
      <w:r>
        <w:rPr>
          <w:rFonts w:ascii="Times New Roman" w:eastAsia="Times New Roman" w:hAnsi="Times New Roman"/>
          <w:sz w:val="28"/>
          <w:szCs w:val="28"/>
        </w:rPr>
        <w:t>,</w:t>
      </w:r>
      <w:r w:rsidRPr="00FA35A5">
        <w:rPr>
          <w:rFonts w:ascii="Times New Roman" w:eastAsia="Times New Roman" w:hAnsi="Times New Roman"/>
          <w:sz w:val="28"/>
          <w:szCs w:val="28"/>
        </w:rPr>
        <w:t xml:space="preserve"> Utrecht</w:t>
      </w:r>
      <w:r>
        <w:rPr>
          <w:rFonts w:ascii="Times New Roman" w:eastAsia="Times New Roman" w:hAnsi="Times New Roman"/>
          <w:sz w:val="28"/>
          <w:szCs w:val="28"/>
        </w:rPr>
        <w:t xml:space="preserve">, </w:t>
      </w:r>
      <w:r w:rsidRPr="00FA35A5">
        <w:rPr>
          <w:rFonts w:ascii="Times New Roman" w:eastAsia="Times New Roman" w:hAnsi="Times New Roman"/>
          <w:sz w:val="28"/>
          <w:szCs w:val="28"/>
        </w:rPr>
        <w:t xml:space="preserve">the Netherlands, </w:t>
      </w:r>
      <w:r>
        <w:rPr>
          <w:rFonts w:ascii="Times New Roman" w:eastAsia="Times New Roman" w:hAnsi="Times New Roman"/>
          <w:sz w:val="28"/>
          <w:szCs w:val="28"/>
        </w:rPr>
        <w:t xml:space="preserve">30 January - 02 February </w:t>
      </w:r>
      <w:r w:rsidRPr="00FA35A5">
        <w:rPr>
          <w:rFonts w:ascii="Times New Roman" w:eastAsia="Times New Roman" w:hAnsi="Times New Roman"/>
          <w:sz w:val="28"/>
          <w:szCs w:val="28"/>
        </w:rPr>
        <w:t xml:space="preserve">2014. – </w:t>
      </w:r>
      <w:r>
        <w:rPr>
          <w:rFonts w:ascii="Times New Roman" w:eastAsia="Times New Roman" w:hAnsi="Times New Roman"/>
          <w:sz w:val="28"/>
          <w:szCs w:val="28"/>
        </w:rPr>
        <w:t xml:space="preserve"> Abstract book. – </w:t>
      </w:r>
      <w:r w:rsidRPr="00FA35A5">
        <w:rPr>
          <w:rFonts w:ascii="Times New Roman" w:eastAsia="Times New Roman" w:hAnsi="Times New Roman"/>
          <w:sz w:val="28"/>
          <w:szCs w:val="28"/>
        </w:rPr>
        <w:t>P. 78.</w:t>
      </w:r>
    </w:p>
    <w:p w:rsidR="00554B50" w:rsidRPr="00FA35A5" w:rsidRDefault="00554B50" w:rsidP="000334F6">
      <w:pPr>
        <w:numPr>
          <w:ilvl w:val="0"/>
          <w:numId w:val="8"/>
        </w:numPr>
        <w:spacing w:after="200"/>
        <w:ind w:left="567" w:hanging="567"/>
        <w:contextualSpacing/>
        <w:jc w:val="both"/>
        <w:rPr>
          <w:rFonts w:ascii="Times New Roman" w:eastAsia="Times New Roman" w:hAnsi="Times New Roman"/>
          <w:sz w:val="28"/>
          <w:szCs w:val="28"/>
        </w:rPr>
      </w:pPr>
      <w:r w:rsidRPr="00204DF9">
        <w:rPr>
          <w:rFonts w:ascii="Times New Roman" w:eastAsia="Times New Roman" w:hAnsi="Times New Roman"/>
          <w:b/>
          <w:sz w:val="28"/>
          <w:szCs w:val="28"/>
          <w:u w:val="single"/>
        </w:rPr>
        <w:t>Goncharova K.</w:t>
      </w:r>
      <w:r w:rsidRPr="00FA35A5">
        <w:rPr>
          <w:rFonts w:ascii="Times New Roman" w:eastAsia="Times New Roman" w:hAnsi="Times New Roman"/>
          <w:sz w:val="28"/>
          <w:szCs w:val="28"/>
        </w:rPr>
        <w:t xml:space="preserve"> The short term effects of pancreatic-like enzymatic replacement therapy (PERT) on the brain structure and biochemistry in young EPI pigs</w:t>
      </w:r>
      <w:r>
        <w:rPr>
          <w:rFonts w:ascii="Times New Roman" w:eastAsia="Times New Roman" w:hAnsi="Times New Roman"/>
          <w:sz w:val="28"/>
          <w:szCs w:val="28"/>
        </w:rPr>
        <w:t xml:space="preserve"> / </w:t>
      </w:r>
      <w:r w:rsidRPr="00FA35A5">
        <w:rPr>
          <w:rFonts w:ascii="Times New Roman" w:eastAsia="Times New Roman" w:hAnsi="Times New Roman"/>
          <w:sz w:val="28"/>
          <w:szCs w:val="28"/>
        </w:rPr>
        <w:t>K.</w:t>
      </w:r>
      <w:r>
        <w:rPr>
          <w:rFonts w:ascii="Times New Roman" w:eastAsia="Times New Roman" w:hAnsi="Times New Roman"/>
          <w:sz w:val="28"/>
          <w:szCs w:val="28"/>
        </w:rPr>
        <w:t xml:space="preserve"> </w:t>
      </w:r>
      <w:r w:rsidRPr="00FA35A5">
        <w:rPr>
          <w:rFonts w:ascii="Times New Roman" w:eastAsia="Times New Roman" w:hAnsi="Times New Roman"/>
          <w:sz w:val="28"/>
          <w:szCs w:val="28"/>
        </w:rPr>
        <w:t>Goncharova, S.G.</w:t>
      </w:r>
      <w:r>
        <w:rPr>
          <w:rFonts w:ascii="Times New Roman" w:eastAsia="Times New Roman" w:hAnsi="Times New Roman"/>
          <w:sz w:val="28"/>
          <w:szCs w:val="28"/>
        </w:rPr>
        <w:t xml:space="preserve"> </w:t>
      </w:r>
      <w:r w:rsidRPr="00FA35A5">
        <w:rPr>
          <w:rFonts w:ascii="Times New Roman" w:eastAsia="Times New Roman" w:hAnsi="Times New Roman"/>
          <w:sz w:val="28"/>
          <w:szCs w:val="28"/>
        </w:rPr>
        <w:t>Pierzynowski, T.</w:t>
      </w:r>
      <w:r>
        <w:rPr>
          <w:rFonts w:ascii="Times New Roman" w:eastAsia="Times New Roman" w:hAnsi="Times New Roman"/>
          <w:sz w:val="28"/>
          <w:szCs w:val="28"/>
        </w:rPr>
        <w:t xml:space="preserve"> </w:t>
      </w:r>
      <w:r w:rsidRPr="00FA35A5">
        <w:rPr>
          <w:rFonts w:ascii="Times New Roman" w:eastAsia="Times New Roman" w:hAnsi="Times New Roman"/>
          <w:sz w:val="28"/>
          <w:szCs w:val="28"/>
        </w:rPr>
        <w:t>Kovalenko, I.</w:t>
      </w:r>
      <w:r>
        <w:rPr>
          <w:rFonts w:ascii="Times New Roman" w:eastAsia="Times New Roman" w:hAnsi="Times New Roman"/>
          <w:sz w:val="28"/>
          <w:szCs w:val="28"/>
        </w:rPr>
        <w:t xml:space="preserve"> </w:t>
      </w:r>
      <w:r w:rsidRPr="00FA35A5">
        <w:rPr>
          <w:rFonts w:ascii="Times New Roman" w:eastAsia="Times New Roman" w:hAnsi="Times New Roman"/>
          <w:sz w:val="28"/>
          <w:szCs w:val="28"/>
        </w:rPr>
        <w:t>Osadchenko, G.</w:t>
      </w:r>
      <w:r>
        <w:rPr>
          <w:rFonts w:ascii="Times New Roman" w:eastAsia="Times New Roman" w:hAnsi="Times New Roman"/>
          <w:sz w:val="28"/>
          <w:szCs w:val="28"/>
        </w:rPr>
        <w:t xml:space="preserve"> </w:t>
      </w:r>
      <w:r w:rsidRPr="00FA35A5">
        <w:rPr>
          <w:rFonts w:ascii="Times New Roman" w:eastAsia="Times New Roman" w:hAnsi="Times New Roman"/>
          <w:sz w:val="28"/>
          <w:szCs w:val="28"/>
        </w:rPr>
        <w:t>Ushakova, G.</w:t>
      </w:r>
      <w:r>
        <w:rPr>
          <w:rFonts w:ascii="Times New Roman" w:eastAsia="Times New Roman" w:hAnsi="Times New Roman"/>
          <w:sz w:val="28"/>
          <w:szCs w:val="28"/>
        </w:rPr>
        <w:t xml:space="preserve"> </w:t>
      </w:r>
      <w:r w:rsidRPr="00FA35A5">
        <w:rPr>
          <w:rFonts w:ascii="Times New Roman" w:eastAsia="Times New Roman" w:hAnsi="Times New Roman"/>
          <w:sz w:val="28"/>
          <w:szCs w:val="28"/>
        </w:rPr>
        <w:t>Skibo // The 2014 Meeting of the Society of Applied Neurosciences (SAN)</w:t>
      </w:r>
      <w:r>
        <w:rPr>
          <w:rFonts w:ascii="Times New Roman" w:eastAsia="Times New Roman" w:hAnsi="Times New Roman"/>
          <w:sz w:val="28"/>
          <w:szCs w:val="28"/>
        </w:rPr>
        <w:t>,</w:t>
      </w:r>
      <w:r w:rsidRPr="00FA35A5">
        <w:rPr>
          <w:rFonts w:ascii="Times New Roman" w:eastAsia="Times New Roman" w:hAnsi="Times New Roman"/>
          <w:sz w:val="28"/>
          <w:szCs w:val="28"/>
        </w:rPr>
        <w:t xml:space="preserve"> Utrecht</w:t>
      </w:r>
      <w:r>
        <w:rPr>
          <w:rFonts w:ascii="Times New Roman" w:eastAsia="Times New Roman" w:hAnsi="Times New Roman"/>
          <w:sz w:val="28"/>
          <w:szCs w:val="28"/>
        </w:rPr>
        <w:t xml:space="preserve">, </w:t>
      </w:r>
      <w:r w:rsidRPr="00FA35A5">
        <w:rPr>
          <w:rFonts w:ascii="Times New Roman" w:eastAsia="Times New Roman" w:hAnsi="Times New Roman"/>
          <w:sz w:val="28"/>
          <w:szCs w:val="28"/>
        </w:rPr>
        <w:t xml:space="preserve">the Netherlands, </w:t>
      </w:r>
      <w:r>
        <w:rPr>
          <w:rFonts w:ascii="Times New Roman" w:eastAsia="Times New Roman" w:hAnsi="Times New Roman"/>
          <w:sz w:val="28"/>
          <w:szCs w:val="28"/>
        </w:rPr>
        <w:t xml:space="preserve">30 January - 02 February </w:t>
      </w:r>
      <w:r w:rsidRPr="00FA35A5">
        <w:rPr>
          <w:rFonts w:ascii="Times New Roman" w:eastAsia="Times New Roman" w:hAnsi="Times New Roman"/>
          <w:sz w:val="28"/>
          <w:szCs w:val="28"/>
        </w:rPr>
        <w:t xml:space="preserve">2014. – </w:t>
      </w:r>
      <w:r>
        <w:rPr>
          <w:rFonts w:ascii="Times New Roman" w:eastAsia="Times New Roman" w:hAnsi="Times New Roman"/>
          <w:sz w:val="28"/>
          <w:szCs w:val="28"/>
        </w:rPr>
        <w:t xml:space="preserve"> Abstract book. – </w:t>
      </w:r>
      <w:r w:rsidRPr="00FA35A5">
        <w:rPr>
          <w:rFonts w:ascii="Times New Roman" w:eastAsia="Times New Roman" w:hAnsi="Times New Roman"/>
          <w:sz w:val="28"/>
          <w:szCs w:val="28"/>
        </w:rPr>
        <w:t xml:space="preserve"> P. 79.</w:t>
      </w:r>
    </w:p>
    <w:p w:rsidR="00554B50" w:rsidRPr="00FA35A5" w:rsidRDefault="00554B50" w:rsidP="000334F6">
      <w:pPr>
        <w:numPr>
          <w:ilvl w:val="0"/>
          <w:numId w:val="8"/>
        </w:numPr>
        <w:spacing w:after="200"/>
        <w:ind w:left="567" w:hanging="567"/>
        <w:contextualSpacing/>
        <w:jc w:val="both"/>
        <w:rPr>
          <w:rFonts w:ascii="Times New Roman" w:eastAsia="Times New Roman" w:hAnsi="Times New Roman"/>
          <w:sz w:val="28"/>
          <w:szCs w:val="28"/>
          <w:lang w:val="uk-UA"/>
        </w:rPr>
      </w:pPr>
      <w:r w:rsidRPr="00204DF9">
        <w:rPr>
          <w:rFonts w:ascii="Times New Roman" w:eastAsia="Times New Roman" w:hAnsi="Times New Roman"/>
          <w:b/>
          <w:sz w:val="28"/>
          <w:szCs w:val="28"/>
          <w:u w:val="single"/>
          <w:lang w:val="uk-UA"/>
        </w:rPr>
        <w:t>Goncharova K.</w:t>
      </w:r>
      <w:r w:rsidRPr="00FA35A5">
        <w:rPr>
          <w:rFonts w:ascii="Times New Roman" w:eastAsia="Times New Roman" w:hAnsi="Times New Roman"/>
          <w:sz w:val="28"/>
          <w:szCs w:val="28"/>
          <w:lang w:val="uk-UA"/>
        </w:rPr>
        <w:t xml:space="preserve"> Diet-induced changes of synaptic plasticity in old Mongolian gerbils</w:t>
      </w:r>
      <w:r>
        <w:rPr>
          <w:rFonts w:ascii="Times New Roman" w:eastAsia="Times New Roman" w:hAnsi="Times New Roman"/>
          <w:sz w:val="28"/>
          <w:szCs w:val="28"/>
          <w:lang w:val="uk-UA"/>
        </w:rPr>
        <w:t xml:space="preserve"> / </w:t>
      </w:r>
      <w:r w:rsidRPr="00FA35A5">
        <w:rPr>
          <w:rFonts w:ascii="Times New Roman" w:eastAsia="Times New Roman" w:hAnsi="Times New Roman"/>
          <w:sz w:val="28"/>
          <w:szCs w:val="28"/>
          <w:lang w:val="uk-UA"/>
        </w:rPr>
        <w:t>K.</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Goncharova, S.G.</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Pierzynowski, T.</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Kovalenko, I.</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Osadchenko, G. Skibo // Materials of VI Congress of the Ukrainian Society for Neuroscience</w:t>
      </w:r>
      <w:r>
        <w:rPr>
          <w:rFonts w:ascii="Times New Roman" w:eastAsia="Times New Roman" w:hAnsi="Times New Roman"/>
          <w:sz w:val="28"/>
          <w:szCs w:val="28"/>
          <w:lang w:val="uk-UA"/>
        </w:rPr>
        <w:t>,</w:t>
      </w:r>
      <w:r w:rsidRPr="00FA35A5">
        <w:rPr>
          <w:rFonts w:ascii="Times New Roman" w:eastAsia="Times New Roman" w:hAnsi="Times New Roman"/>
          <w:sz w:val="28"/>
          <w:szCs w:val="28"/>
          <w:lang w:val="uk-UA"/>
        </w:rPr>
        <w:t xml:space="preserve"> Kyiv</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 xml:space="preserve">Ukraine, </w:t>
      </w:r>
      <w:r>
        <w:rPr>
          <w:rFonts w:ascii="Times New Roman" w:eastAsia="Times New Roman" w:hAnsi="Times New Roman"/>
          <w:sz w:val="28"/>
          <w:szCs w:val="28"/>
          <w:lang w:val="uk-UA"/>
        </w:rPr>
        <w:t xml:space="preserve">4-8 June </w:t>
      </w:r>
      <w:r w:rsidRPr="00FA35A5">
        <w:rPr>
          <w:rFonts w:ascii="Times New Roman" w:eastAsia="Times New Roman" w:hAnsi="Times New Roman"/>
          <w:sz w:val="28"/>
          <w:szCs w:val="28"/>
          <w:lang w:val="uk-UA"/>
        </w:rPr>
        <w:t xml:space="preserve">2014. –  </w:t>
      </w:r>
      <w:r>
        <w:rPr>
          <w:rFonts w:ascii="Times New Roman" w:eastAsia="Times New Roman" w:hAnsi="Times New Roman"/>
          <w:sz w:val="28"/>
          <w:szCs w:val="28"/>
          <w:lang w:val="uk-UA"/>
        </w:rPr>
        <w:t xml:space="preserve">Abstract book. – </w:t>
      </w:r>
      <w:r w:rsidRPr="00FA35A5">
        <w:rPr>
          <w:rFonts w:ascii="Times New Roman" w:eastAsia="Times New Roman" w:hAnsi="Times New Roman"/>
          <w:sz w:val="28"/>
          <w:szCs w:val="28"/>
          <w:lang w:val="uk-UA"/>
        </w:rPr>
        <w:t>P. 27.</w:t>
      </w:r>
    </w:p>
    <w:p w:rsidR="00554B50" w:rsidRPr="00FA35A5" w:rsidRDefault="00554B50" w:rsidP="000334F6">
      <w:pPr>
        <w:numPr>
          <w:ilvl w:val="0"/>
          <w:numId w:val="8"/>
        </w:numPr>
        <w:spacing w:after="200"/>
        <w:ind w:left="567" w:hanging="567"/>
        <w:contextualSpacing/>
        <w:jc w:val="both"/>
        <w:rPr>
          <w:rFonts w:ascii="Times New Roman" w:eastAsia="Times New Roman" w:hAnsi="Times New Roman"/>
          <w:sz w:val="28"/>
          <w:szCs w:val="28"/>
          <w:lang w:val="uk-UA"/>
        </w:rPr>
      </w:pPr>
      <w:r w:rsidRPr="00204DF9">
        <w:rPr>
          <w:rFonts w:ascii="Times New Roman" w:eastAsia="Times New Roman" w:hAnsi="Times New Roman"/>
          <w:b/>
          <w:sz w:val="28"/>
          <w:szCs w:val="28"/>
          <w:u w:val="single"/>
          <w:lang w:val="uk-UA"/>
        </w:rPr>
        <w:t>Goncharova K.</w:t>
      </w:r>
      <w:r w:rsidRPr="00FA35A5">
        <w:rPr>
          <w:rFonts w:ascii="Times New Roman" w:eastAsia="Times New Roman" w:hAnsi="Times New Roman"/>
          <w:sz w:val="28"/>
          <w:szCs w:val="28"/>
          <w:lang w:val="uk-UA"/>
        </w:rPr>
        <w:t xml:space="preserve"> Exocrine pancreatic insufficient pig as an animal model to study brain structure and function during pancreatic insufficiency in humans: Effect of pancreatic-like enzyme replacement therapy</w:t>
      </w:r>
      <w:r>
        <w:rPr>
          <w:rFonts w:ascii="Times New Roman" w:eastAsia="Times New Roman" w:hAnsi="Times New Roman"/>
          <w:sz w:val="28"/>
          <w:szCs w:val="28"/>
          <w:lang w:val="uk-UA"/>
        </w:rPr>
        <w:t xml:space="preserve"> /</w:t>
      </w:r>
      <w:r w:rsidRPr="00C911BD">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S.G.</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Pierzynowski, T.</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Kovalenko, I.</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Osadchenko, K.</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Goncharova, G.</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Ushakova, G.</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Skibo, J.</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Botermans, J. Svendsen // Proceedings of the 23rd International Pig Veterinary Society (IPVS) Congress</w:t>
      </w:r>
      <w:r>
        <w:rPr>
          <w:rFonts w:ascii="Times New Roman" w:eastAsia="Times New Roman" w:hAnsi="Times New Roman"/>
          <w:sz w:val="28"/>
          <w:szCs w:val="28"/>
          <w:lang w:val="uk-UA"/>
        </w:rPr>
        <w:t>,</w:t>
      </w:r>
      <w:r w:rsidRPr="00FA35A5">
        <w:rPr>
          <w:rFonts w:ascii="Times New Roman" w:eastAsia="Times New Roman" w:hAnsi="Times New Roman"/>
          <w:sz w:val="28"/>
          <w:szCs w:val="28"/>
          <w:lang w:val="uk-UA"/>
        </w:rPr>
        <w:t xml:space="preserve"> Cancun</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 xml:space="preserve">Mexico, </w:t>
      </w:r>
      <w:r>
        <w:rPr>
          <w:rFonts w:ascii="Times New Roman" w:eastAsia="Times New Roman" w:hAnsi="Times New Roman"/>
          <w:sz w:val="28"/>
          <w:szCs w:val="28"/>
          <w:lang w:val="uk-UA"/>
        </w:rPr>
        <w:t xml:space="preserve">8-11 June </w:t>
      </w:r>
      <w:r w:rsidRPr="00FA35A5">
        <w:rPr>
          <w:rFonts w:ascii="Times New Roman" w:eastAsia="Times New Roman" w:hAnsi="Times New Roman"/>
          <w:sz w:val="28"/>
          <w:szCs w:val="28"/>
          <w:lang w:val="uk-UA"/>
        </w:rPr>
        <w:t>2014</w:t>
      </w:r>
      <w:r>
        <w:rPr>
          <w:rFonts w:ascii="Times New Roman" w:eastAsia="Times New Roman" w:hAnsi="Times New Roman"/>
          <w:sz w:val="28"/>
          <w:szCs w:val="28"/>
          <w:lang w:val="uk-UA"/>
        </w:rPr>
        <w:t>.</w:t>
      </w:r>
      <w:r w:rsidRPr="00FA35A5">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 xml:space="preserve">Abstract book. – </w:t>
      </w:r>
      <w:r w:rsidRPr="00FA35A5">
        <w:rPr>
          <w:rFonts w:ascii="Times New Roman" w:eastAsia="Times New Roman" w:hAnsi="Times New Roman"/>
          <w:sz w:val="28"/>
          <w:szCs w:val="28"/>
          <w:lang w:val="uk-UA"/>
        </w:rPr>
        <w:t>P. 51.</w:t>
      </w:r>
    </w:p>
    <w:p w:rsidR="00554B50" w:rsidRPr="00FA35A5" w:rsidRDefault="00554B50" w:rsidP="00B7167A">
      <w:pPr>
        <w:numPr>
          <w:ilvl w:val="0"/>
          <w:numId w:val="8"/>
        </w:numPr>
        <w:spacing w:after="200"/>
        <w:ind w:left="567" w:hanging="567"/>
        <w:contextualSpacing/>
        <w:jc w:val="both"/>
        <w:rPr>
          <w:rFonts w:ascii="Times New Roman" w:eastAsia="Times New Roman" w:hAnsi="Times New Roman"/>
          <w:sz w:val="28"/>
          <w:szCs w:val="28"/>
          <w:lang w:val="uk-UA"/>
        </w:rPr>
      </w:pPr>
      <w:r w:rsidRPr="00204DF9">
        <w:rPr>
          <w:rFonts w:ascii="Times New Roman" w:eastAsia="Times New Roman" w:hAnsi="Times New Roman"/>
          <w:b/>
          <w:sz w:val="28"/>
          <w:szCs w:val="28"/>
          <w:u w:val="single"/>
          <w:lang w:val="uk-UA"/>
        </w:rPr>
        <w:t xml:space="preserve">Goncharova K. </w:t>
      </w:r>
      <w:r w:rsidRPr="00B7167A">
        <w:rPr>
          <w:rFonts w:ascii="Times New Roman" w:eastAsia="Times New Roman" w:hAnsi="Times New Roman"/>
          <w:sz w:val="28"/>
          <w:szCs w:val="28"/>
          <w:lang w:val="uk-UA"/>
        </w:rPr>
        <w:t>The development of a pig model to test the role of exogenous lipase in fat absorption when fed human infant milk formula / S.G. Pierzynowski, K. Goncharova, T. Kovalenko, I. Osadchenko, G. Ushakova, G. Skibo, A.-Ch. Olsson, J. Svendsen // Proceedings of the 23rd International Pig Veterinary Society (IPVS) Congress</w:t>
      </w:r>
      <w:r>
        <w:rPr>
          <w:rFonts w:ascii="Times New Roman" w:eastAsia="Times New Roman" w:hAnsi="Times New Roman"/>
          <w:sz w:val="28"/>
          <w:szCs w:val="28"/>
          <w:lang w:val="uk-UA"/>
        </w:rPr>
        <w:t>,</w:t>
      </w:r>
      <w:r w:rsidRPr="00B7167A">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Cancun</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 xml:space="preserve">Mexico, </w:t>
      </w:r>
      <w:r>
        <w:rPr>
          <w:rFonts w:ascii="Times New Roman" w:eastAsia="Times New Roman" w:hAnsi="Times New Roman"/>
          <w:sz w:val="28"/>
          <w:szCs w:val="28"/>
          <w:lang w:val="uk-UA"/>
        </w:rPr>
        <w:t xml:space="preserve">8-11 June </w:t>
      </w:r>
      <w:r w:rsidRPr="00FA35A5">
        <w:rPr>
          <w:rFonts w:ascii="Times New Roman" w:eastAsia="Times New Roman" w:hAnsi="Times New Roman"/>
          <w:sz w:val="28"/>
          <w:szCs w:val="28"/>
          <w:lang w:val="uk-UA"/>
        </w:rPr>
        <w:t>2014</w:t>
      </w:r>
      <w:r>
        <w:rPr>
          <w:rFonts w:ascii="Times New Roman" w:eastAsia="Times New Roman" w:hAnsi="Times New Roman"/>
          <w:sz w:val="28"/>
          <w:szCs w:val="28"/>
          <w:lang w:val="uk-UA"/>
        </w:rPr>
        <w:t>.</w:t>
      </w:r>
      <w:r w:rsidRPr="00FA35A5">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 xml:space="preserve">Abstract book. – </w:t>
      </w:r>
      <w:r w:rsidRPr="00FA35A5">
        <w:rPr>
          <w:rFonts w:ascii="Times New Roman" w:eastAsia="Times New Roman" w:hAnsi="Times New Roman"/>
          <w:sz w:val="28"/>
          <w:szCs w:val="28"/>
          <w:lang w:val="uk-UA"/>
        </w:rPr>
        <w:t>P</w:t>
      </w:r>
      <w:r>
        <w:rPr>
          <w:rFonts w:ascii="Times New Roman" w:eastAsia="Times New Roman" w:hAnsi="Times New Roman"/>
          <w:sz w:val="28"/>
          <w:szCs w:val="28"/>
          <w:lang w:val="uk-UA"/>
        </w:rPr>
        <w:t>. 50</w:t>
      </w:r>
      <w:r w:rsidRPr="00FA35A5">
        <w:rPr>
          <w:rFonts w:ascii="Times New Roman" w:eastAsia="Times New Roman" w:hAnsi="Times New Roman"/>
          <w:sz w:val="28"/>
          <w:szCs w:val="28"/>
          <w:lang w:val="uk-UA"/>
        </w:rPr>
        <w:t>.</w:t>
      </w:r>
    </w:p>
    <w:p w:rsidR="00554B50" w:rsidRPr="00B7167A" w:rsidRDefault="00554B50" w:rsidP="000334F6">
      <w:pPr>
        <w:numPr>
          <w:ilvl w:val="0"/>
          <w:numId w:val="8"/>
        </w:numPr>
        <w:spacing w:after="200"/>
        <w:ind w:left="567" w:hanging="567"/>
        <w:contextualSpacing/>
        <w:jc w:val="both"/>
        <w:rPr>
          <w:rFonts w:ascii="Times New Roman" w:eastAsia="Times New Roman" w:hAnsi="Times New Roman"/>
          <w:sz w:val="28"/>
          <w:szCs w:val="28"/>
        </w:rPr>
      </w:pPr>
      <w:r w:rsidRPr="00204DF9">
        <w:rPr>
          <w:rFonts w:ascii="Times New Roman" w:eastAsia="Times New Roman" w:hAnsi="Times New Roman"/>
          <w:b/>
          <w:sz w:val="28"/>
          <w:szCs w:val="28"/>
          <w:u w:val="single"/>
        </w:rPr>
        <w:t>Goncharova K.</w:t>
      </w:r>
      <w:r w:rsidRPr="00B7167A">
        <w:rPr>
          <w:rFonts w:ascii="Times New Roman" w:eastAsia="Times New Roman" w:hAnsi="Times New Roman"/>
          <w:sz w:val="28"/>
          <w:szCs w:val="28"/>
        </w:rPr>
        <w:t xml:space="preserve"> A novel point of care lipase (ALCT-460) increases fat hydrolysis and omega-3 fat absorption in pigs with Exocrine Pancreatic Insufficiency (EPI) / C. Martin, D. Grujic, K. Goncharova, K. Szwiec, S. Kirko, S. Pierzynowski, S. Freedman // The 37th European Cystic Fibrosis Conference</w:t>
      </w:r>
      <w:r>
        <w:rPr>
          <w:rFonts w:ascii="Times New Roman" w:eastAsia="Times New Roman" w:hAnsi="Times New Roman"/>
          <w:sz w:val="28"/>
          <w:szCs w:val="28"/>
        </w:rPr>
        <w:t>,</w:t>
      </w:r>
      <w:r w:rsidRPr="00B7167A">
        <w:rPr>
          <w:rFonts w:ascii="Times New Roman" w:eastAsia="Times New Roman" w:hAnsi="Times New Roman"/>
          <w:sz w:val="28"/>
          <w:szCs w:val="28"/>
        </w:rPr>
        <w:t xml:space="preserve"> Gothenburg</w:t>
      </w:r>
      <w:r>
        <w:rPr>
          <w:rFonts w:ascii="Times New Roman" w:eastAsia="Times New Roman" w:hAnsi="Times New Roman"/>
          <w:sz w:val="28"/>
          <w:szCs w:val="28"/>
        </w:rPr>
        <w:t xml:space="preserve">, </w:t>
      </w:r>
      <w:r w:rsidRPr="00B7167A">
        <w:rPr>
          <w:rFonts w:ascii="Times New Roman" w:eastAsia="Times New Roman" w:hAnsi="Times New Roman"/>
          <w:sz w:val="28"/>
          <w:szCs w:val="28"/>
        </w:rPr>
        <w:t xml:space="preserve">Sweden, </w:t>
      </w:r>
      <w:r>
        <w:rPr>
          <w:rFonts w:ascii="Times New Roman" w:eastAsia="Times New Roman" w:hAnsi="Times New Roman"/>
          <w:sz w:val="28"/>
          <w:szCs w:val="28"/>
        </w:rPr>
        <w:t xml:space="preserve">11-14 June </w:t>
      </w:r>
      <w:r w:rsidRPr="00B7167A">
        <w:rPr>
          <w:rFonts w:ascii="Times New Roman" w:eastAsia="Times New Roman" w:hAnsi="Times New Roman"/>
          <w:sz w:val="28"/>
          <w:szCs w:val="28"/>
        </w:rPr>
        <w:t xml:space="preserve">2014. – </w:t>
      </w:r>
      <w:r>
        <w:rPr>
          <w:rFonts w:ascii="Times New Roman" w:eastAsia="Times New Roman" w:hAnsi="Times New Roman"/>
          <w:sz w:val="28"/>
          <w:szCs w:val="28"/>
        </w:rPr>
        <w:t xml:space="preserve">Abstract book. – </w:t>
      </w:r>
      <w:r w:rsidRPr="00B7167A">
        <w:rPr>
          <w:rFonts w:ascii="Times New Roman" w:eastAsia="Times New Roman" w:hAnsi="Times New Roman"/>
          <w:sz w:val="28"/>
          <w:szCs w:val="28"/>
        </w:rPr>
        <w:t>P. 408.</w:t>
      </w:r>
    </w:p>
    <w:p w:rsidR="00554B50" w:rsidRPr="00FA35A5" w:rsidRDefault="00554B50" w:rsidP="000334F6">
      <w:pPr>
        <w:numPr>
          <w:ilvl w:val="0"/>
          <w:numId w:val="8"/>
        </w:numPr>
        <w:spacing w:after="200"/>
        <w:ind w:left="567" w:hanging="567"/>
        <w:contextualSpacing/>
        <w:jc w:val="both"/>
        <w:rPr>
          <w:rFonts w:ascii="Times New Roman" w:eastAsia="Times New Roman" w:hAnsi="Times New Roman"/>
          <w:sz w:val="28"/>
          <w:szCs w:val="28"/>
          <w:lang w:val="uk-UA"/>
        </w:rPr>
      </w:pPr>
      <w:r w:rsidRPr="00204DF9">
        <w:rPr>
          <w:rFonts w:ascii="Times New Roman" w:eastAsia="Times New Roman" w:hAnsi="Times New Roman"/>
          <w:b/>
          <w:sz w:val="28"/>
          <w:szCs w:val="28"/>
          <w:u w:val="single"/>
          <w:lang w:val="uk-UA"/>
        </w:rPr>
        <w:t>Goncharova K.</w:t>
      </w:r>
      <w:r w:rsidRPr="00FA35A5">
        <w:rPr>
          <w:rFonts w:ascii="Times New Roman" w:eastAsia="Times New Roman" w:hAnsi="Times New Roman"/>
          <w:sz w:val="28"/>
          <w:szCs w:val="28"/>
          <w:lang w:val="uk-UA"/>
        </w:rPr>
        <w:t xml:space="preserve"> The effects of pancreatic-like enzymatic replacement therapy (PERT) on the brain function in EPI pigs </w:t>
      </w:r>
      <w:r>
        <w:rPr>
          <w:rFonts w:ascii="Times New Roman" w:eastAsia="Times New Roman" w:hAnsi="Times New Roman"/>
          <w:sz w:val="28"/>
          <w:szCs w:val="28"/>
          <w:lang w:val="uk-UA"/>
        </w:rPr>
        <w:t xml:space="preserve"> / </w:t>
      </w:r>
      <w:r w:rsidRPr="00FA35A5">
        <w:rPr>
          <w:rFonts w:ascii="Times New Roman" w:eastAsia="Times New Roman" w:hAnsi="Times New Roman"/>
          <w:sz w:val="28"/>
          <w:szCs w:val="28"/>
          <w:lang w:val="uk-UA"/>
        </w:rPr>
        <w:t>K.</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Goncharova, S.G.</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Pierzynowski, T.</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Kovalenko, I.</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Osadchenko, G.</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Ushakova, G. Skibo // The 9th FENS Forum of Neuroscience</w:t>
      </w:r>
      <w:r>
        <w:rPr>
          <w:rFonts w:ascii="Times New Roman" w:eastAsia="Times New Roman" w:hAnsi="Times New Roman"/>
          <w:sz w:val="28"/>
          <w:szCs w:val="28"/>
          <w:lang w:val="uk-UA"/>
        </w:rPr>
        <w:t>,</w:t>
      </w:r>
      <w:r w:rsidRPr="00FA35A5">
        <w:rPr>
          <w:rFonts w:ascii="Times New Roman" w:eastAsia="Times New Roman" w:hAnsi="Times New Roman"/>
          <w:sz w:val="28"/>
          <w:szCs w:val="28"/>
          <w:lang w:val="uk-UA"/>
        </w:rPr>
        <w:t xml:space="preserve"> Milan Italy, </w:t>
      </w:r>
      <w:r>
        <w:rPr>
          <w:rFonts w:ascii="Times New Roman" w:eastAsia="Times New Roman" w:hAnsi="Times New Roman"/>
          <w:sz w:val="28"/>
          <w:szCs w:val="28"/>
          <w:lang w:val="uk-UA"/>
        </w:rPr>
        <w:t xml:space="preserve">5-9 July 2014. – Abstract book.  – </w:t>
      </w:r>
      <w:r w:rsidRPr="00FA35A5">
        <w:rPr>
          <w:rFonts w:ascii="Times New Roman" w:eastAsia="Times New Roman" w:hAnsi="Times New Roman"/>
          <w:sz w:val="28"/>
          <w:szCs w:val="28"/>
          <w:lang w:val="uk-UA"/>
        </w:rPr>
        <w:t>P. 443.</w:t>
      </w:r>
    </w:p>
    <w:p w:rsidR="00554B50" w:rsidRPr="00FA35A5" w:rsidRDefault="00554B50" w:rsidP="000334F6">
      <w:pPr>
        <w:numPr>
          <w:ilvl w:val="0"/>
          <w:numId w:val="8"/>
        </w:numPr>
        <w:spacing w:after="200"/>
        <w:ind w:left="567" w:hanging="567"/>
        <w:contextualSpacing/>
        <w:jc w:val="both"/>
        <w:rPr>
          <w:rFonts w:ascii="Times New Roman" w:eastAsia="Times New Roman" w:hAnsi="Times New Roman"/>
          <w:sz w:val="28"/>
          <w:szCs w:val="28"/>
          <w:lang w:val="uk-UA"/>
        </w:rPr>
      </w:pPr>
      <w:r w:rsidRPr="00204DF9">
        <w:rPr>
          <w:rFonts w:ascii="Times New Roman" w:eastAsia="Times New Roman" w:hAnsi="Times New Roman"/>
          <w:b/>
          <w:sz w:val="28"/>
          <w:szCs w:val="28"/>
          <w:u w:val="single"/>
          <w:lang w:val="uk-UA"/>
        </w:rPr>
        <w:t>Goncharova K.</w:t>
      </w:r>
      <w:r w:rsidRPr="00FA35A5">
        <w:rPr>
          <w:rFonts w:ascii="Times New Roman" w:eastAsia="Times New Roman" w:hAnsi="Times New Roman"/>
          <w:sz w:val="28"/>
          <w:szCs w:val="28"/>
          <w:lang w:val="uk-UA"/>
        </w:rPr>
        <w:t xml:space="preserve"> Brain structure and behavior in old Mongolian gerbils under influence of long-term 2-oxoglutarate and pancreatic-like enzyme supplemented diet </w:t>
      </w:r>
      <w:r>
        <w:rPr>
          <w:rFonts w:ascii="Times New Roman" w:eastAsia="Times New Roman" w:hAnsi="Times New Roman"/>
          <w:sz w:val="28"/>
          <w:szCs w:val="28"/>
          <w:lang w:val="uk-UA"/>
        </w:rPr>
        <w:t xml:space="preserve"> /</w:t>
      </w:r>
      <w:r w:rsidRPr="00C911BD">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G.</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Skibo, T.</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Kovalenko, I.</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Osadchenko, K.</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Goncharova, S.G.</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Pierzynowski // The 9th FENS Forum of Neuroscience</w:t>
      </w:r>
      <w:r>
        <w:rPr>
          <w:rFonts w:ascii="Times New Roman" w:eastAsia="Times New Roman" w:hAnsi="Times New Roman"/>
          <w:sz w:val="28"/>
          <w:szCs w:val="28"/>
          <w:lang w:val="uk-UA"/>
        </w:rPr>
        <w:t xml:space="preserve">, </w:t>
      </w:r>
      <w:r w:rsidRPr="00FA35A5">
        <w:rPr>
          <w:rFonts w:ascii="Times New Roman" w:eastAsia="Times New Roman" w:hAnsi="Times New Roman"/>
          <w:sz w:val="28"/>
          <w:szCs w:val="28"/>
          <w:lang w:val="uk-UA"/>
        </w:rPr>
        <w:t xml:space="preserve">Milan Italy, </w:t>
      </w:r>
      <w:r>
        <w:rPr>
          <w:rFonts w:ascii="Times New Roman" w:eastAsia="Times New Roman" w:hAnsi="Times New Roman"/>
          <w:sz w:val="28"/>
          <w:szCs w:val="28"/>
          <w:lang w:val="uk-UA"/>
        </w:rPr>
        <w:t xml:space="preserve">5-9 July 2014. – Abstract book. – </w:t>
      </w:r>
      <w:r w:rsidRPr="00FA35A5">
        <w:rPr>
          <w:rFonts w:ascii="Times New Roman" w:eastAsia="Times New Roman" w:hAnsi="Times New Roman"/>
          <w:sz w:val="28"/>
          <w:szCs w:val="28"/>
          <w:lang w:val="uk-UA"/>
        </w:rPr>
        <w:t>P. 390.</w:t>
      </w:r>
      <w:r>
        <w:rPr>
          <w:rFonts w:ascii="Times New Roman" w:eastAsia="Times New Roman" w:hAnsi="Times New Roman"/>
          <w:sz w:val="28"/>
          <w:szCs w:val="28"/>
          <w:lang w:val="uk-UA"/>
        </w:rPr>
        <w:br w:type="page"/>
      </w:r>
    </w:p>
    <w:p w:rsidR="00554B50" w:rsidRPr="00204DF9" w:rsidRDefault="00554B50" w:rsidP="00EF3A39">
      <w:pPr>
        <w:widowControl w:val="0"/>
        <w:autoSpaceDE w:val="0"/>
        <w:autoSpaceDN w:val="0"/>
        <w:adjustRightInd w:val="0"/>
        <w:ind w:right="-93"/>
        <w:jc w:val="center"/>
        <w:rPr>
          <w:rFonts w:ascii="Times" w:hAnsi="Times" w:cs="Times"/>
          <w:b/>
          <w:bCs/>
          <w:spacing w:val="-3"/>
          <w:kern w:val="1"/>
          <w:sz w:val="28"/>
          <w:szCs w:val="28"/>
          <w:lang w:val="ru-RU"/>
        </w:rPr>
      </w:pPr>
      <w:r w:rsidRPr="00204DF9">
        <w:rPr>
          <w:rFonts w:ascii="Times" w:hAnsi="Times" w:cs="Times"/>
          <w:b/>
          <w:bCs/>
          <w:spacing w:val="-3"/>
          <w:kern w:val="1"/>
          <w:sz w:val="28"/>
          <w:szCs w:val="28"/>
          <w:lang w:val="ru-RU"/>
        </w:rPr>
        <w:t>АНОТАЦІЯ</w:t>
      </w:r>
    </w:p>
    <w:p w:rsidR="00554B50" w:rsidRPr="00204DF9" w:rsidRDefault="00554B50" w:rsidP="00C13458">
      <w:pPr>
        <w:widowControl w:val="0"/>
        <w:autoSpaceDE w:val="0"/>
        <w:autoSpaceDN w:val="0"/>
        <w:adjustRightInd w:val="0"/>
        <w:ind w:right="-93"/>
        <w:jc w:val="center"/>
        <w:rPr>
          <w:rFonts w:ascii="Times" w:hAnsi="Times" w:cs="Times"/>
          <w:spacing w:val="-3"/>
          <w:kern w:val="1"/>
          <w:sz w:val="28"/>
          <w:szCs w:val="28"/>
          <w:lang w:val="ru-RU"/>
        </w:rPr>
      </w:pPr>
    </w:p>
    <w:p w:rsidR="00554B50" w:rsidRPr="00204DF9" w:rsidRDefault="00554B50" w:rsidP="00C13458">
      <w:pPr>
        <w:widowControl w:val="0"/>
        <w:autoSpaceDE w:val="0"/>
        <w:autoSpaceDN w:val="0"/>
        <w:adjustRightInd w:val="0"/>
        <w:ind w:right="-93"/>
        <w:jc w:val="both"/>
        <w:rPr>
          <w:rFonts w:ascii="Times" w:hAnsi="Times" w:cs="Times"/>
          <w:b/>
          <w:bCs/>
          <w:spacing w:val="-3"/>
          <w:kern w:val="1"/>
          <w:sz w:val="28"/>
          <w:szCs w:val="28"/>
          <w:lang w:val="ru-RU"/>
        </w:rPr>
      </w:pPr>
      <w:r w:rsidRPr="00204DF9">
        <w:rPr>
          <w:rFonts w:ascii="Times" w:hAnsi="Times" w:cs="Times"/>
          <w:b/>
          <w:bCs/>
          <w:spacing w:val="-3"/>
          <w:kern w:val="1"/>
          <w:sz w:val="28"/>
          <w:szCs w:val="28"/>
          <w:lang w:val="ru-RU"/>
        </w:rPr>
        <w:t xml:space="preserve">Гончарова К.О. </w:t>
      </w:r>
      <w:r w:rsidRPr="00204DF9">
        <w:rPr>
          <w:rFonts w:ascii="Times New Roman" w:hAnsi="Times New Roman"/>
          <w:b/>
          <w:bCs/>
          <w:spacing w:val="-3"/>
          <w:kern w:val="1"/>
          <w:sz w:val="28"/>
          <w:szCs w:val="28"/>
          <w:lang w:val="ru-RU"/>
        </w:rPr>
        <w:t>Вплив екзокринної панкреатичної недостатності та її корекції на с</w:t>
      </w:r>
      <w:r w:rsidRPr="00204DF9">
        <w:rPr>
          <w:rFonts w:ascii="Times New Roman" w:hAnsi="Times New Roman"/>
          <w:b/>
          <w:bCs/>
          <w:spacing w:val="-3"/>
          <w:kern w:val="1"/>
          <w:sz w:val="28"/>
          <w:szCs w:val="28"/>
          <w:lang w:val="uk-UA"/>
        </w:rPr>
        <w:t xml:space="preserve">тан </w:t>
      </w:r>
      <w:r w:rsidRPr="00204DF9">
        <w:rPr>
          <w:rFonts w:ascii="Times New Roman" w:hAnsi="Times New Roman"/>
          <w:b/>
          <w:bCs/>
          <w:spacing w:val="-3"/>
          <w:kern w:val="1"/>
          <w:sz w:val="28"/>
          <w:szCs w:val="28"/>
          <w:lang w:val="ru-RU"/>
        </w:rPr>
        <w:t>нейрон</w:t>
      </w:r>
      <w:r w:rsidRPr="00204DF9">
        <w:rPr>
          <w:rFonts w:ascii="Times New Roman" w:hAnsi="Times New Roman"/>
          <w:b/>
          <w:bCs/>
          <w:spacing w:val="-3"/>
          <w:kern w:val="1"/>
          <w:sz w:val="28"/>
          <w:szCs w:val="28"/>
          <w:lang w:val="uk-UA"/>
        </w:rPr>
        <w:t>ів</w:t>
      </w:r>
      <w:r w:rsidRPr="00204DF9">
        <w:rPr>
          <w:rFonts w:ascii="Times New Roman" w:hAnsi="Times New Roman"/>
          <w:b/>
          <w:bCs/>
          <w:spacing w:val="-3"/>
          <w:kern w:val="1"/>
          <w:sz w:val="28"/>
          <w:szCs w:val="28"/>
          <w:lang w:val="ru-RU"/>
        </w:rPr>
        <w:t xml:space="preserve"> СА1 зони гіпокампа</w:t>
      </w:r>
      <w:r w:rsidRPr="00204DF9">
        <w:rPr>
          <w:rFonts w:ascii="Times" w:hAnsi="Times" w:cs="Times"/>
          <w:b/>
          <w:bCs/>
          <w:spacing w:val="-3"/>
          <w:kern w:val="1"/>
          <w:sz w:val="28"/>
          <w:szCs w:val="28"/>
          <w:lang w:val="ru-RU"/>
        </w:rPr>
        <w:t>. – Рукопис.</w:t>
      </w:r>
    </w:p>
    <w:p w:rsidR="00554B50" w:rsidRPr="00204DF9" w:rsidRDefault="00554B50" w:rsidP="00C13458">
      <w:pPr>
        <w:widowControl w:val="0"/>
        <w:autoSpaceDE w:val="0"/>
        <w:autoSpaceDN w:val="0"/>
        <w:adjustRightInd w:val="0"/>
        <w:ind w:right="-93"/>
        <w:jc w:val="both"/>
        <w:rPr>
          <w:rFonts w:ascii="Times" w:hAnsi="Times" w:cs="Times"/>
          <w:spacing w:val="-3"/>
          <w:kern w:val="1"/>
          <w:sz w:val="28"/>
          <w:szCs w:val="28"/>
          <w:lang w:val="ru-RU"/>
        </w:rPr>
      </w:pPr>
    </w:p>
    <w:p w:rsidR="00554B50" w:rsidRDefault="00554B50" w:rsidP="00C13458">
      <w:pPr>
        <w:widowControl w:val="0"/>
        <w:autoSpaceDE w:val="0"/>
        <w:autoSpaceDN w:val="0"/>
        <w:adjustRightInd w:val="0"/>
        <w:ind w:right="-93"/>
        <w:jc w:val="both"/>
        <w:rPr>
          <w:rFonts w:ascii="Times" w:hAnsi="Times" w:cs="Times"/>
          <w:spacing w:val="-3"/>
          <w:kern w:val="1"/>
          <w:sz w:val="28"/>
          <w:szCs w:val="28"/>
          <w:lang w:val="ru-RU"/>
        </w:rPr>
      </w:pPr>
      <w:r w:rsidRPr="00602D5F">
        <w:rPr>
          <w:rFonts w:ascii="Times" w:hAnsi="Times" w:cs="Times"/>
          <w:spacing w:val="-3"/>
          <w:kern w:val="1"/>
          <w:sz w:val="28"/>
          <w:szCs w:val="28"/>
          <w:lang w:val="ru-RU"/>
        </w:rPr>
        <w:t xml:space="preserve">Дисертація на здобуття наукового ступеня кандидата біологічних наук за спеціальністю 03.00.13 – фізіологія людини та тварин. Інститут фізіології ім. О.О. Богомольця НАН України, Київ, 2015. </w:t>
      </w:r>
    </w:p>
    <w:p w:rsidR="00554B50" w:rsidRPr="00204DF9" w:rsidRDefault="00554B50" w:rsidP="00C13458">
      <w:pPr>
        <w:widowControl w:val="0"/>
        <w:autoSpaceDE w:val="0"/>
        <w:autoSpaceDN w:val="0"/>
        <w:adjustRightInd w:val="0"/>
        <w:ind w:right="-93"/>
        <w:jc w:val="both"/>
        <w:rPr>
          <w:rFonts w:ascii="Times" w:hAnsi="Times" w:cs="Times"/>
          <w:spacing w:val="-3"/>
          <w:kern w:val="1"/>
          <w:sz w:val="28"/>
          <w:szCs w:val="28"/>
          <w:lang w:val="ru-RU"/>
        </w:rPr>
      </w:pPr>
    </w:p>
    <w:p w:rsidR="00554B50" w:rsidRPr="00204DF9" w:rsidRDefault="00554B50" w:rsidP="003325B9">
      <w:pPr>
        <w:widowControl w:val="0"/>
        <w:autoSpaceDE w:val="0"/>
        <w:autoSpaceDN w:val="0"/>
        <w:adjustRightInd w:val="0"/>
        <w:ind w:right="-93" w:firstLine="720"/>
        <w:jc w:val="both"/>
        <w:rPr>
          <w:rFonts w:ascii="Times" w:hAnsi="Times" w:cs="Times"/>
          <w:spacing w:val="-3"/>
          <w:kern w:val="1"/>
          <w:sz w:val="28"/>
          <w:szCs w:val="28"/>
          <w:lang w:val="uk-UA"/>
        </w:rPr>
      </w:pPr>
      <w:r w:rsidRPr="00204DF9">
        <w:rPr>
          <w:rFonts w:ascii="Times" w:hAnsi="Times" w:cs="Times"/>
          <w:spacing w:val="-3"/>
          <w:kern w:val="1"/>
          <w:sz w:val="28"/>
          <w:szCs w:val="28"/>
          <w:lang w:val="ru-RU"/>
        </w:rPr>
        <w:t xml:space="preserve">Дисертація присвячена дослідженню впливу експериментальної екзокринної панкреатичної недостатності та її корекції на формування морфо-функціональних особливостей гіпокампа піддослідних тварин. Робота проведена  на двох видах тварин – свинях свійських та піщанках монгольських. </w:t>
      </w:r>
      <w:r w:rsidRPr="00204DF9">
        <w:rPr>
          <w:rFonts w:ascii="Times New Roman" w:hAnsi="Times New Roman"/>
          <w:sz w:val="28"/>
          <w:szCs w:val="28"/>
          <w:lang w:val="ru-RU"/>
        </w:rPr>
        <w:t xml:space="preserve">Штучна екзокринна панкреатична недостатність у свиней була стимульована накладанням лігатури на протоку підшлункової залози. </w:t>
      </w:r>
      <w:r w:rsidRPr="00FA35A5">
        <w:rPr>
          <w:rFonts w:ascii="Times New Roman" w:hAnsi="Times New Roman"/>
          <w:sz w:val="28"/>
          <w:szCs w:val="28"/>
          <w:lang w:val="uk-UA"/>
        </w:rPr>
        <w:t xml:space="preserve">Новонароджені поросята та </w:t>
      </w:r>
      <w:r w:rsidRPr="00204DF9">
        <w:rPr>
          <w:rFonts w:ascii="Times New Roman" w:hAnsi="Times New Roman"/>
          <w:sz w:val="28"/>
          <w:szCs w:val="28"/>
          <w:lang w:val="ru-RU"/>
        </w:rPr>
        <w:t xml:space="preserve">старі пісчанки монгольські були використані для моделювання фізіологічного стану ЕПН, пов’язаного із віком. Виявлено, що </w:t>
      </w:r>
      <w:r w:rsidRPr="00FA35A5">
        <w:rPr>
          <w:rFonts w:ascii="Times" w:hAnsi="Times" w:cs="Times"/>
          <w:spacing w:val="-3"/>
          <w:kern w:val="1"/>
          <w:sz w:val="28"/>
          <w:szCs w:val="28"/>
          <w:lang w:val="uk-UA"/>
        </w:rPr>
        <w:t>при фізіологічній інактивації панкреатичних ферментів у</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lang w:val="uk-UA"/>
        </w:rPr>
        <w:t>ранньому постнатальному періоді штучне вигодовування спричинює негативні зміни у процесах міграції нейронів та</w:t>
      </w:r>
      <w:r w:rsidRPr="00204DF9">
        <w:rPr>
          <w:rFonts w:ascii="Times" w:hAnsi="Times" w:cs="Times"/>
          <w:spacing w:val="-3"/>
          <w:kern w:val="1"/>
          <w:sz w:val="28"/>
          <w:szCs w:val="28"/>
          <w:lang w:val="ru-RU"/>
        </w:rPr>
        <w:t xml:space="preserve"> </w:t>
      </w:r>
      <w:r w:rsidRPr="00FA35A5">
        <w:rPr>
          <w:rFonts w:ascii="Times" w:hAnsi="Times" w:cs="Times"/>
          <w:spacing w:val="-3"/>
          <w:kern w:val="1"/>
          <w:sz w:val="28"/>
          <w:szCs w:val="28"/>
          <w:lang w:val="uk-UA"/>
        </w:rPr>
        <w:t>мікрогліальних клітин у гіпокампі новонароджених свиней</w:t>
      </w:r>
      <w:r w:rsidRPr="00204DF9">
        <w:rPr>
          <w:rFonts w:ascii="Times" w:hAnsi="Times" w:cs="Times"/>
          <w:spacing w:val="-3"/>
          <w:kern w:val="1"/>
          <w:sz w:val="28"/>
          <w:szCs w:val="28"/>
          <w:lang w:val="ru-RU"/>
        </w:rPr>
        <w:t>.</w:t>
      </w:r>
      <w:r w:rsidRPr="00FA35A5">
        <w:rPr>
          <w:rFonts w:ascii="Times" w:hAnsi="Times" w:cs="Times"/>
          <w:spacing w:val="-3"/>
          <w:kern w:val="1"/>
          <w:sz w:val="28"/>
          <w:szCs w:val="28"/>
          <w:lang w:val="uk-UA"/>
        </w:rPr>
        <w:t xml:space="preserve"> Продемонстровано, що</w:t>
      </w:r>
      <w:r w:rsidRPr="00204DF9">
        <w:rPr>
          <w:rFonts w:ascii="Times" w:hAnsi="Times" w:cs="Times"/>
          <w:spacing w:val="-3"/>
          <w:kern w:val="1"/>
          <w:sz w:val="28"/>
          <w:szCs w:val="28"/>
          <w:lang w:val="uk-UA"/>
        </w:rPr>
        <w:t xml:space="preserve"> </w:t>
      </w:r>
      <w:r w:rsidRPr="00FA35A5">
        <w:rPr>
          <w:rFonts w:ascii="Times" w:hAnsi="Times" w:cs="Times"/>
          <w:spacing w:val="-3"/>
          <w:kern w:val="1"/>
          <w:sz w:val="28"/>
          <w:szCs w:val="28"/>
          <w:lang w:val="uk-UA"/>
        </w:rPr>
        <w:t>стан екзокринної панкреатичної недостатності спричинює порушення поведінкових реакцій свиней та піщанок монгольських</w:t>
      </w:r>
      <w:r w:rsidRPr="00204DF9">
        <w:rPr>
          <w:rFonts w:ascii="Times" w:hAnsi="Times" w:cs="Times"/>
          <w:spacing w:val="-3"/>
          <w:kern w:val="1"/>
          <w:sz w:val="28"/>
          <w:szCs w:val="28"/>
          <w:lang w:val="uk-UA"/>
        </w:rPr>
        <w:t xml:space="preserve"> </w:t>
      </w:r>
      <w:r w:rsidRPr="00FA35A5">
        <w:rPr>
          <w:rFonts w:ascii="Times" w:hAnsi="Times" w:cs="Times"/>
          <w:spacing w:val="-3"/>
          <w:kern w:val="1"/>
          <w:sz w:val="28"/>
          <w:szCs w:val="28"/>
          <w:lang w:val="uk-UA"/>
        </w:rPr>
        <w:t>та зменшення кількості пірамідних нейронів</w:t>
      </w:r>
      <w:r w:rsidRPr="00204DF9">
        <w:rPr>
          <w:rFonts w:ascii="Times" w:hAnsi="Times" w:cs="Times"/>
          <w:spacing w:val="-3"/>
          <w:kern w:val="1"/>
          <w:sz w:val="28"/>
          <w:szCs w:val="28"/>
          <w:lang w:val="uk-UA"/>
        </w:rPr>
        <w:t xml:space="preserve"> </w:t>
      </w:r>
      <w:r w:rsidRPr="00FA35A5">
        <w:rPr>
          <w:rFonts w:ascii="Times" w:hAnsi="Times" w:cs="Times"/>
          <w:spacing w:val="-3"/>
          <w:kern w:val="1"/>
          <w:sz w:val="28"/>
          <w:szCs w:val="28"/>
          <w:lang w:val="uk-UA"/>
        </w:rPr>
        <w:t>і деструктивні ультраструктурні зміни СА1 зони гіпокампа у свиней та піщанок. Подібні зміни обумовлені порушенням розщеплення та абсорбції поживних речовин</w:t>
      </w:r>
      <w:r w:rsidRPr="00204DF9">
        <w:rPr>
          <w:rFonts w:ascii="Times" w:hAnsi="Times" w:cs="Times"/>
          <w:spacing w:val="-3"/>
          <w:kern w:val="1"/>
          <w:sz w:val="28"/>
          <w:szCs w:val="28"/>
          <w:lang w:val="uk-UA"/>
        </w:rPr>
        <w:t>. Отримані дані</w:t>
      </w:r>
      <w:r w:rsidRPr="00FA35A5">
        <w:rPr>
          <w:rFonts w:ascii="Times" w:hAnsi="Times" w:cs="Times"/>
          <w:spacing w:val="-3"/>
          <w:kern w:val="1"/>
          <w:sz w:val="28"/>
          <w:szCs w:val="28"/>
          <w:lang w:val="uk-UA"/>
        </w:rPr>
        <w:t xml:space="preserve"> дозволяють припустити, що як коротко-, так і довготривала терапія </w:t>
      </w:r>
      <w:r w:rsidRPr="00204DF9">
        <w:rPr>
          <w:rFonts w:ascii="Times New Roman" w:hAnsi="Times New Roman"/>
          <w:bCs/>
          <w:sz w:val="28"/>
          <w:szCs w:val="28"/>
          <w:lang w:val="uk-UA"/>
        </w:rPr>
        <w:t>ферментами мікробіального походження, подібними до панкреатичних,</w:t>
      </w:r>
      <w:r w:rsidRPr="00204DF9" w:rsidDel="00131744">
        <w:rPr>
          <w:rFonts w:ascii="Times New Roman" w:hAnsi="Times New Roman"/>
          <w:bCs/>
          <w:sz w:val="28"/>
          <w:szCs w:val="28"/>
          <w:lang w:val="uk-UA"/>
        </w:rPr>
        <w:t xml:space="preserve"> </w:t>
      </w:r>
      <w:r w:rsidRPr="00FA35A5">
        <w:rPr>
          <w:rFonts w:ascii="Times" w:hAnsi="Times" w:cs="Times"/>
          <w:spacing w:val="-3"/>
          <w:kern w:val="1"/>
          <w:sz w:val="28"/>
          <w:szCs w:val="28"/>
          <w:lang w:val="uk-UA"/>
        </w:rPr>
        <w:t>коригує поведінкові порушення та структурні зміни СА1 зони гіпокампа, як в умовах фізіологічної, так і штучної екзокринної панкреатичної недостатності.</w:t>
      </w:r>
    </w:p>
    <w:p w:rsidR="00554B50" w:rsidRPr="00204DF9" w:rsidRDefault="00554B50" w:rsidP="00C13458">
      <w:pPr>
        <w:widowControl w:val="0"/>
        <w:autoSpaceDE w:val="0"/>
        <w:autoSpaceDN w:val="0"/>
        <w:adjustRightInd w:val="0"/>
        <w:ind w:right="-93"/>
        <w:jc w:val="both"/>
        <w:rPr>
          <w:rFonts w:ascii="Times" w:hAnsi="Times" w:cs="Times"/>
          <w:spacing w:val="-3"/>
          <w:kern w:val="1"/>
          <w:sz w:val="28"/>
          <w:szCs w:val="28"/>
          <w:lang w:val="uk-UA"/>
        </w:rPr>
      </w:pPr>
      <w:r w:rsidRPr="00204DF9">
        <w:rPr>
          <w:rFonts w:ascii="Times" w:hAnsi="Times" w:cs="Times"/>
          <w:spacing w:val="-3"/>
          <w:kern w:val="1"/>
          <w:sz w:val="28"/>
          <w:szCs w:val="28"/>
          <w:lang w:val="uk-UA"/>
        </w:rPr>
        <w:tab/>
      </w:r>
      <w:r w:rsidRPr="00204DF9">
        <w:rPr>
          <w:rFonts w:ascii="Times" w:hAnsi="Times" w:cs="Times"/>
          <w:b/>
          <w:bCs/>
          <w:spacing w:val="-3"/>
          <w:kern w:val="1"/>
          <w:sz w:val="28"/>
          <w:szCs w:val="28"/>
          <w:lang w:val="uk-UA"/>
        </w:rPr>
        <w:t>Ключові слова</w:t>
      </w:r>
      <w:r w:rsidRPr="00204DF9">
        <w:rPr>
          <w:rFonts w:ascii="Times" w:hAnsi="Times" w:cs="Times"/>
          <w:spacing w:val="-3"/>
          <w:kern w:val="1"/>
          <w:sz w:val="28"/>
          <w:szCs w:val="28"/>
          <w:lang w:val="uk-UA"/>
        </w:rPr>
        <w:t xml:space="preserve">: екзокринна панкреатична недостатність, </w:t>
      </w:r>
      <w:r w:rsidRPr="00FA35A5">
        <w:rPr>
          <w:rFonts w:ascii="Times" w:hAnsi="Times" w:cs="Times"/>
          <w:spacing w:val="-3"/>
          <w:kern w:val="1"/>
          <w:sz w:val="28"/>
          <w:szCs w:val="28"/>
        </w:rPr>
        <w:t>C</w:t>
      </w:r>
      <w:r w:rsidRPr="00204DF9">
        <w:rPr>
          <w:rFonts w:ascii="Times" w:hAnsi="Times" w:cs="Times"/>
          <w:spacing w:val="-3"/>
          <w:kern w:val="1"/>
          <w:sz w:val="28"/>
          <w:szCs w:val="28"/>
          <w:lang w:val="uk-UA"/>
        </w:rPr>
        <w:t xml:space="preserve">А1 зона гіпокампа, імуноглобуліни, </w:t>
      </w:r>
      <w:r w:rsidRPr="00204DF9">
        <w:rPr>
          <w:rFonts w:ascii="Times New Roman" w:hAnsi="Times New Roman"/>
          <w:bCs/>
          <w:sz w:val="28"/>
          <w:szCs w:val="28"/>
          <w:lang w:val="uk-UA"/>
        </w:rPr>
        <w:t>ферменти мікробіального походження, подібні до панкреатичних</w:t>
      </w:r>
      <w:r w:rsidRPr="00204DF9">
        <w:rPr>
          <w:rFonts w:ascii="Times" w:hAnsi="Times" w:cs="Times"/>
          <w:spacing w:val="-3"/>
          <w:kern w:val="1"/>
          <w:sz w:val="28"/>
          <w:szCs w:val="28"/>
          <w:lang w:val="uk-UA"/>
        </w:rPr>
        <w:t>, нейропротекція.</w:t>
      </w:r>
    </w:p>
    <w:p w:rsidR="00554B50" w:rsidRPr="00204DF9" w:rsidRDefault="00554B50" w:rsidP="00C13458">
      <w:pPr>
        <w:widowControl w:val="0"/>
        <w:autoSpaceDE w:val="0"/>
        <w:autoSpaceDN w:val="0"/>
        <w:adjustRightInd w:val="0"/>
        <w:ind w:right="-93"/>
        <w:rPr>
          <w:rFonts w:ascii="Times" w:hAnsi="Times" w:cs="Times"/>
          <w:spacing w:val="-3"/>
          <w:kern w:val="1"/>
          <w:sz w:val="28"/>
          <w:szCs w:val="28"/>
          <w:lang w:val="uk-UA"/>
        </w:rPr>
      </w:pPr>
    </w:p>
    <w:p w:rsidR="00554B50" w:rsidRPr="00204DF9" w:rsidRDefault="00554B50" w:rsidP="00C13458">
      <w:pPr>
        <w:widowControl w:val="0"/>
        <w:autoSpaceDE w:val="0"/>
        <w:autoSpaceDN w:val="0"/>
        <w:adjustRightInd w:val="0"/>
        <w:ind w:right="-93"/>
        <w:jc w:val="center"/>
        <w:rPr>
          <w:rFonts w:ascii="Times" w:hAnsi="Times" w:cs="Times"/>
          <w:b/>
          <w:bCs/>
          <w:spacing w:val="-3"/>
          <w:kern w:val="1"/>
          <w:sz w:val="28"/>
          <w:szCs w:val="28"/>
          <w:lang w:val="ru-RU"/>
        </w:rPr>
      </w:pPr>
      <w:r w:rsidRPr="00204DF9">
        <w:rPr>
          <w:rFonts w:ascii="Times" w:hAnsi="Times" w:cs="Times"/>
          <w:b/>
          <w:bCs/>
          <w:spacing w:val="-3"/>
          <w:kern w:val="1"/>
          <w:sz w:val="28"/>
          <w:szCs w:val="28"/>
          <w:lang w:val="ru-RU"/>
        </w:rPr>
        <w:t>АННОТАЦИЯ</w:t>
      </w:r>
    </w:p>
    <w:p w:rsidR="00554B50" w:rsidRPr="00204DF9" w:rsidRDefault="00554B50" w:rsidP="00C13458">
      <w:pPr>
        <w:widowControl w:val="0"/>
        <w:autoSpaceDE w:val="0"/>
        <w:autoSpaceDN w:val="0"/>
        <w:adjustRightInd w:val="0"/>
        <w:ind w:right="-93"/>
        <w:jc w:val="both"/>
        <w:rPr>
          <w:rFonts w:ascii="Times" w:hAnsi="Times" w:cs="Times"/>
          <w:spacing w:val="-3"/>
          <w:kern w:val="1"/>
          <w:sz w:val="28"/>
          <w:szCs w:val="28"/>
          <w:lang w:val="ru-RU"/>
        </w:rPr>
      </w:pPr>
    </w:p>
    <w:p w:rsidR="00554B50" w:rsidRPr="00204DF9" w:rsidRDefault="00554B50" w:rsidP="00C13458">
      <w:pPr>
        <w:widowControl w:val="0"/>
        <w:autoSpaceDE w:val="0"/>
        <w:autoSpaceDN w:val="0"/>
        <w:adjustRightInd w:val="0"/>
        <w:ind w:right="-93"/>
        <w:jc w:val="both"/>
        <w:rPr>
          <w:rFonts w:ascii="Times" w:hAnsi="Times" w:cs="Times"/>
          <w:b/>
          <w:spacing w:val="-3"/>
          <w:kern w:val="1"/>
          <w:sz w:val="28"/>
          <w:szCs w:val="28"/>
          <w:lang w:val="ru-RU"/>
        </w:rPr>
      </w:pPr>
      <w:r w:rsidRPr="00204DF9">
        <w:rPr>
          <w:rFonts w:ascii="Times" w:hAnsi="Times" w:cs="Times"/>
          <w:b/>
          <w:bCs/>
          <w:spacing w:val="-3"/>
          <w:kern w:val="1"/>
          <w:sz w:val="28"/>
          <w:szCs w:val="28"/>
          <w:lang w:val="ru-RU"/>
        </w:rPr>
        <w:t>Гончарова Е.А. Влияние экзокринной панкреатической недостаточности и ее коррекции на состояние нейронов СА1 зоны гиппокампа. –Рукопись</w:t>
      </w:r>
      <w:r w:rsidRPr="00204DF9">
        <w:rPr>
          <w:rFonts w:ascii="Times" w:hAnsi="Times" w:cs="Times"/>
          <w:b/>
          <w:spacing w:val="-3"/>
          <w:kern w:val="1"/>
          <w:sz w:val="28"/>
          <w:szCs w:val="28"/>
          <w:lang w:val="ru-RU"/>
        </w:rPr>
        <w:t>.</w:t>
      </w:r>
    </w:p>
    <w:p w:rsidR="00554B50" w:rsidRPr="00204DF9" w:rsidRDefault="00554B50" w:rsidP="00C13458">
      <w:pPr>
        <w:widowControl w:val="0"/>
        <w:autoSpaceDE w:val="0"/>
        <w:autoSpaceDN w:val="0"/>
        <w:adjustRightInd w:val="0"/>
        <w:ind w:right="-93"/>
        <w:jc w:val="both"/>
        <w:rPr>
          <w:rFonts w:ascii="Times" w:hAnsi="Times" w:cs="Times"/>
          <w:spacing w:val="-3"/>
          <w:kern w:val="1"/>
          <w:sz w:val="28"/>
          <w:szCs w:val="28"/>
          <w:lang w:val="ru-RU"/>
        </w:rPr>
      </w:pPr>
    </w:p>
    <w:p w:rsidR="00554B50" w:rsidRPr="00FA35A5" w:rsidRDefault="00554B50" w:rsidP="00C13458">
      <w:pPr>
        <w:widowControl w:val="0"/>
        <w:autoSpaceDE w:val="0"/>
        <w:autoSpaceDN w:val="0"/>
        <w:adjustRightInd w:val="0"/>
        <w:ind w:right="-93"/>
        <w:jc w:val="both"/>
        <w:rPr>
          <w:rFonts w:ascii="Times" w:hAnsi="Times" w:cs="Times"/>
          <w:spacing w:val="-3"/>
          <w:kern w:val="1"/>
          <w:sz w:val="28"/>
          <w:szCs w:val="28"/>
        </w:rPr>
      </w:pPr>
      <w:r w:rsidRPr="00204DF9">
        <w:rPr>
          <w:rFonts w:ascii="Times" w:hAnsi="Times" w:cs="Times"/>
          <w:spacing w:val="-3"/>
          <w:kern w:val="1"/>
          <w:sz w:val="28"/>
          <w:szCs w:val="28"/>
          <w:lang w:val="ru-RU"/>
        </w:rPr>
        <w:t xml:space="preserve">Диссертация на соискание ученой степени кандидата биологических наук по специальности 03.00.13. – физиология человека и животных.  Институт физиологии им. </w:t>
      </w:r>
      <w:r w:rsidRPr="00FA35A5">
        <w:rPr>
          <w:rFonts w:ascii="Times" w:hAnsi="Times" w:cs="Times"/>
          <w:spacing w:val="-3"/>
          <w:kern w:val="1"/>
          <w:sz w:val="28"/>
          <w:szCs w:val="28"/>
        </w:rPr>
        <w:t xml:space="preserve">А.А. Богомольца НАН Украины, Киев – 2015. </w:t>
      </w:r>
    </w:p>
    <w:p w:rsidR="00554B50" w:rsidRPr="00FA35A5" w:rsidRDefault="00554B50" w:rsidP="00C871B3">
      <w:pPr>
        <w:widowControl w:val="0"/>
        <w:autoSpaceDE w:val="0"/>
        <w:autoSpaceDN w:val="0"/>
        <w:adjustRightInd w:val="0"/>
        <w:ind w:right="-93" w:firstLine="709"/>
        <w:jc w:val="both"/>
        <w:rPr>
          <w:rFonts w:ascii="Times" w:hAnsi="Times" w:cs="Times"/>
          <w:spacing w:val="-3"/>
          <w:kern w:val="1"/>
          <w:sz w:val="28"/>
          <w:szCs w:val="28"/>
        </w:rPr>
      </w:pPr>
    </w:p>
    <w:p w:rsidR="00554B50" w:rsidRPr="00204DF9" w:rsidRDefault="00554B50" w:rsidP="00C871B3">
      <w:pPr>
        <w:widowControl w:val="0"/>
        <w:autoSpaceDE w:val="0"/>
        <w:autoSpaceDN w:val="0"/>
        <w:adjustRightInd w:val="0"/>
        <w:ind w:right="-93" w:firstLine="709"/>
        <w:jc w:val="both"/>
        <w:rPr>
          <w:rFonts w:ascii="Times" w:hAnsi="Times" w:cs="Times"/>
          <w:spacing w:val="-3"/>
          <w:kern w:val="1"/>
          <w:sz w:val="28"/>
          <w:szCs w:val="28"/>
          <w:lang w:val="ru-RU"/>
        </w:rPr>
      </w:pPr>
      <w:r w:rsidRPr="00204DF9">
        <w:rPr>
          <w:rFonts w:ascii="Times" w:hAnsi="Times" w:cs="Times"/>
          <w:spacing w:val="-3"/>
          <w:kern w:val="1"/>
          <w:sz w:val="28"/>
          <w:szCs w:val="28"/>
          <w:lang w:val="ru-RU"/>
        </w:rPr>
        <w:t>Диссертация посвящена изучению влияния экспериментальной экзокринной панкреатической недостаточности (</w:t>
      </w:r>
      <w:r w:rsidRPr="00FA35A5">
        <w:rPr>
          <w:rFonts w:ascii="Times" w:hAnsi="Times" w:cs="Times"/>
          <w:spacing w:val="-3"/>
          <w:kern w:val="1"/>
          <w:sz w:val="28"/>
          <w:szCs w:val="28"/>
          <w:lang w:val="ru-RU"/>
        </w:rPr>
        <w:t>ЭПН)</w:t>
      </w:r>
      <w:r w:rsidRPr="00204DF9">
        <w:rPr>
          <w:rFonts w:ascii="Times" w:hAnsi="Times" w:cs="Times"/>
          <w:spacing w:val="-3"/>
          <w:kern w:val="1"/>
          <w:sz w:val="28"/>
          <w:szCs w:val="28"/>
          <w:lang w:val="ru-RU"/>
        </w:rPr>
        <w:t xml:space="preserve"> и ее коррекции на формирование морфо-функциональных особенностей гиппокампа экспериментальных животных. Работа проведена на двух видах животных – свиньях домашних и песчанках монгольских. Искусственная ЭПН была смоделирована наложением лигатуры на проток поджелудочной железы. Новорожденные поросята и старые песчанки монгольские были использованы для моделирования физиологической возрастной ЭПН.</w:t>
      </w:r>
    </w:p>
    <w:p w:rsidR="00554B50" w:rsidRPr="00204DF9" w:rsidRDefault="00554B50" w:rsidP="00C871B3">
      <w:pPr>
        <w:widowControl w:val="0"/>
        <w:autoSpaceDE w:val="0"/>
        <w:autoSpaceDN w:val="0"/>
        <w:adjustRightInd w:val="0"/>
        <w:ind w:right="-93" w:firstLine="709"/>
        <w:jc w:val="both"/>
        <w:rPr>
          <w:rFonts w:ascii="Times" w:hAnsi="Times" w:cs="Times"/>
          <w:spacing w:val="-3"/>
          <w:kern w:val="1"/>
          <w:sz w:val="28"/>
          <w:szCs w:val="28"/>
          <w:lang w:val="ru-RU"/>
        </w:rPr>
      </w:pPr>
      <w:r w:rsidRPr="00204DF9">
        <w:rPr>
          <w:rFonts w:ascii="Times" w:hAnsi="Times" w:cs="Times"/>
          <w:spacing w:val="-3"/>
          <w:kern w:val="1"/>
          <w:sz w:val="28"/>
          <w:szCs w:val="28"/>
          <w:lang w:val="ru-RU"/>
        </w:rPr>
        <w:t xml:space="preserve">Полученные нами данные говорят о том, что в условиях физиологической ЭПН новорожденные поросята, которых кормили молозивом, имели достаточный уровень иммуноглобулинов в плазме крови </w:t>
      </w:r>
      <w:r w:rsidRPr="00204DF9">
        <w:rPr>
          <w:rFonts w:ascii="Times New Roman" w:hAnsi="Times New Roman"/>
          <w:kern w:val="1"/>
          <w:sz w:val="28"/>
          <w:szCs w:val="28"/>
          <w:lang w:val="ru-RU"/>
        </w:rPr>
        <w:t>(17-30 мг/мл) на третьи сутки постнатального развития, в то время, как у животных, вскормленных базовой диетой (БД), иммуноглобулины в плазме крови отсутствовали. Также у поросят, вскормленных БД, был отмечен сниженный уровень нейроспецифических белков и уменьшение количества нейронов СА1 зоны гиппокампа на 50% по сравнению с новорожденными животными.</w:t>
      </w:r>
    </w:p>
    <w:p w:rsidR="00554B50" w:rsidRPr="00204DF9" w:rsidRDefault="00554B50" w:rsidP="00C871B3">
      <w:pPr>
        <w:widowControl w:val="0"/>
        <w:autoSpaceDE w:val="0"/>
        <w:autoSpaceDN w:val="0"/>
        <w:adjustRightInd w:val="0"/>
        <w:ind w:right="-93" w:firstLine="709"/>
        <w:jc w:val="both"/>
        <w:rPr>
          <w:rFonts w:ascii="Times New Roman" w:hAnsi="Times New Roman"/>
          <w:kern w:val="1"/>
          <w:sz w:val="28"/>
          <w:szCs w:val="28"/>
          <w:lang w:val="ru-RU"/>
        </w:rPr>
      </w:pPr>
      <w:r w:rsidRPr="00204DF9">
        <w:rPr>
          <w:rFonts w:ascii="Times New Roman" w:hAnsi="Times New Roman"/>
          <w:kern w:val="1"/>
          <w:sz w:val="28"/>
          <w:szCs w:val="28"/>
          <w:lang w:val="ru-RU"/>
        </w:rPr>
        <w:t xml:space="preserve">В ходе наших исследований мы также оценили влияние заместительной терапии </w:t>
      </w:r>
      <w:r w:rsidRPr="00204DF9">
        <w:rPr>
          <w:rFonts w:ascii="Times" w:hAnsi="Times" w:cs="Times"/>
          <w:spacing w:val="-3"/>
          <w:kern w:val="1"/>
          <w:sz w:val="28"/>
          <w:szCs w:val="28"/>
          <w:lang w:val="ru-RU"/>
        </w:rPr>
        <w:t>ферментами микробиального происхождения, сходными с панкреатическими (ФМПП) на поведение и морфо-функциональный статус гиппокампа свиней с экспериментальной ЭПН. Результаты поведенческих тестов продемонстрировали патологическое возрастание активности свиней с ЭПН, которое может быть обусловлено рядом различных факторов, в том числе, и дефицитом расщепления и абсорбции питательных веществ в условиях ЭПН. Согласно полученным морфологическим и биохимическим данным, ЭПН ведет к уменьшению количества пирамидных нейронов в СА1 зоне гиппокампа до 50% от нормы, а также к снижению концентрации нейрональной молекулы клеточной адгезиии (</w:t>
      </w:r>
      <w:r w:rsidRPr="00FA35A5">
        <w:rPr>
          <w:rFonts w:ascii="Times New Roman" w:hAnsi="Times New Roman"/>
          <w:kern w:val="1"/>
          <w:sz w:val="28"/>
          <w:szCs w:val="28"/>
        </w:rPr>
        <w:t>NCAM</w:t>
      </w:r>
      <w:r w:rsidRPr="00204DF9">
        <w:rPr>
          <w:rFonts w:ascii="Times New Roman" w:hAnsi="Times New Roman"/>
          <w:kern w:val="1"/>
          <w:sz w:val="28"/>
          <w:szCs w:val="28"/>
          <w:lang w:val="ru-RU"/>
        </w:rPr>
        <w:t>). Подобные патологические изменения успешно корректировались кратковременной заместительной терапией ФМПП.</w:t>
      </w:r>
    </w:p>
    <w:p w:rsidR="00554B50" w:rsidRPr="00204DF9" w:rsidRDefault="00554B50" w:rsidP="00C871B3">
      <w:pPr>
        <w:widowControl w:val="0"/>
        <w:autoSpaceDE w:val="0"/>
        <w:autoSpaceDN w:val="0"/>
        <w:adjustRightInd w:val="0"/>
        <w:ind w:right="-93" w:firstLine="709"/>
        <w:jc w:val="both"/>
        <w:rPr>
          <w:rFonts w:ascii="Times New Roman" w:hAnsi="Times New Roman"/>
          <w:kern w:val="1"/>
          <w:sz w:val="28"/>
          <w:szCs w:val="28"/>
          <w:lang w:val="ru-RU"/>
        </w:rPr>
      </w:pPr>
      <w:r w:rsidRPr="00FA35A5">
        <w:rPr>
          <w:rFonts w:ascii="Times New Roman" w:hAnsi="Times New Roman"/>
          <w:kern w:val="1"/>
          <w:sz w:val="28"/>
          <w:szCs w:val="28"/>
          <w:lang w:val="ru-RU"/>
        </w:rPr>
        <w:t xml:space="preserve">Физиологическая ЭПН, которая сопровождает процесс старения, согласно полученным нами результатам, также влияет на когнитивную функцию и структуру СА1 зоны гиппокампа. Старые песчанки монгольские, активность панкреатических ферментов в гомогенате поджелудочной железы которых была патологически повышена, демонстрировали нарушения поведения и соматосенсорной функции, прогрессирующие со временем. Также у старых животных контрольной группы было выявлено наименьшее количество </w:t>
      </w:r>
      <w:r w:rsidRPr="00FA35A5">
        <w:rPr>
          <w:rFonts w:ascii="Times New Roman" w:hAnsi="Times New Roman"/>
          <w:kern w:val="1"/>
          <w:sz w:val="28"/>
          <w:szCs w:val="28"/>
        </w:rPr>
        <w:t>nestin</w:t>
      </w:r>
      <w:r w:rsidRPr="00204DF9">
        <w:rPr>
          <w:rFonts w:ascii="Times New Roman" w:hAnsi="Times New Roman"/>
          <w:kern w:val="1"/>
          <w:sz w:val="28"/>
          <w:szCs w:val="28"/>
          <w:lang w:val="ru-RU"/>
        </w:rPr>
        <w:t>/</w:t>
      </w:r>
      <w:r w:rsidRPr="00FA35A5">
        <w:rPr>
          <w:rFonts w:ascii="Times New Roman" w:hAnsi="Times New Roman"/>
          <w:kern w:val="1"/>
          <w:sz w:val="28"/>
          <w:szCs w:val="28"/>
        </w:rPr>
        <w:t>NeuN</w:t>
      </w:r>
      <w:r w:rsidRPr="00204DF9">
        <w:rPr>
          <w:rFonts w:ascii="Times New Roman" w:hAnsi="Times New Roman"/>
          <w:kern w:val="1"/>
          <w:sz w:val="28"/>
          <w:szCs w:val="28"/>
          <w:lang w:val="ru-RU"/>
        </w:rPr>
        <w:t xml:space="preserve"> – позитивных клеток в СА1 зоне гиппокампа. Долговременная терапия ФМПП приводила к достоверному увеличению количества </w:t>
      </w:r>
      <w:r w:rsidRPr="00FA35A5">
        <w:rPr>
          <w:rFonts w:ascii="Times New Roman" w:hAnsi="Times New Roman"/>
          <w:kern w:val="1"/>
          <w:sz w:val="28"/>
          <w:szCs w:val="28"/>
        </w:rPr>
        <w:t>nestin</w:t>
      </w:r>
      <w:r w:rsidRPr="00204DF9">
        <w:rPr>
          <w:rFonts w:ascii="Times New Roman" w:hAnsi="Times New Roman"/>
          <w:kern w:val="1"/>
          <w:sz w:val="28"/>
          <w:szCs w:val="28"/>
          <w:lang w:val="ru-RU"/>
        </w:rPr>
        <w:t>/</w:t>
      </w:r>
      <w:r w:rsidRPr="00FA35A5">
        <w:rPr>
          <w:rFonts w:ascii="Times New Roman" w:hAnsi="Times New Roman"/>
          <w:kern w:val="1"/>
          <w:sz w:val="28"/>
          <w:szCs w:val="28"/>
        </w:rPr>
        <w:t>NeuN</w:t>
      </w:r>
      <w:r w:rsidRPr="00204DF9">
        <w:rPr>
          <w:rFonts w:ascii="Times New Roman" w:hAnsi="Times New Roman"/>
          <w:kern w:val="1"/>
          <w:sz w:val="28"/>
          <w:szCs w:val="28"/>
          <w:lang w:val="ru-RU"/>
        </w:rPr>
        <w:t xml:space="preserve">-позитивных клеток в СА1 зоне гиппокампа старых песчанок монгольских. Что же касается ультраструктурных изменений в СА1 зоне гиппокампа, у старых животных было зафиксировано снижение количества синаптических везикул по сравнению с животными зрелого возраста, что указывает на связанное с процессами старения ухудшение процесса рециклизации синаптических везукул. Обогащение стандартной диеты животных ФМПП может скорректировать упомянутые ультраструктурные изменения. Полученные нами данные также продемонстрировали, что экспрессия </w:t>
      </w:r>
      <w:r w:rsidRPr="00FA35A5">
        <w:rPr>
          <w:rFonts w:ascii="Times New Roman" w:hAnsi="Times New Roman"/>
          <w:kern w:val="1"/>
          <w:sz w:val="28"/>
          <w:szCs w:val="28"/>
        </w:rPr>
        <w:t>NCAM</w:t>
      </w:r>
      <w:r w:rsidRPr="00204DF9">
        <w:rPr>
          <w:rFonts w:ascii="Times New Roman" w:hAnsi="Times New Roman"/>
          <w:kern w:val="1"/>
          <w:sz w:val="28"/>
          <w:szCs w:val="28"/>
          <w:lang w:val="ru-RU"/>
        </w:rPr>
        <w:t xml:space="preserve"> в гиппокампе песчанок монгольских с возрастом снижается почти в два раза, таким образом, отображается потеря синаптических контактов, которая была продемонстрирована в ходе ультраструктурного анализа. Результаты экспериментов показали, что диета, обогащенная ФМПП предупреждает снижение уровня мембранной формы </w:t>
      </w:r>
      <w:r w:rsidRPr="00FA35A5">
        <w:rPr>
          <w:rFonts w:ascii="Times New Roman" w:hAnsi="Times New Roman"/>
          <w:kern w:val="1"/>
          <w:sz w:val="28"/>
          <w:szCs w:val="28"/>
        </w:rPr>
        <w:t>NCAM</w:t>
      </w:r>
      <w:r w:rsidRPr="00204DF9">
        <w:rPr>
          <w:rFonts w:ascii="Times New Roman" w:hAnsi="Times New Roman"/>
          <w:kern w:val="1"/>
          <w:sz w:val="28"/>
          <w:szCs w:val="28"/>
          <w:lang w:val="ru-RU"/>
        </w:rPr>
        <w:t xml:space="preserve"> в ткани гиппокампа старых песчанок. Можно сделать вывод, что долговременное употребление ФМПП улучшает метаболизм </w:t>
      </w:r>
      <w:r w:rsidRPr="00FA35A5">
        <w:rPr>
          <w:rFonts w:ascii="Times New Roman" w:hAnsi="Times New Roman"/>
          <w:kern w:val="1"/>
          <w:sz w:val="28"/>
          <w:szCs w:val="28"/>
        </w:rPr>
        <w:t>NCAM</w:t>
      </w:r>
      <w:r w:rsidRPr="00204DF9">
        <w:rPr>
          <w:rFonts w:ascii="Times New Roman" w:hAnsi="Times New Roman"/>
          <w:kern w:val="1"/>
          <w:sz w:val="28"/>
          <w:szCs w:val="28"/>
          <w:lang w:val="ru-RU"/>
        </w:rPr>
        <w:t xml:space="preserve"> и синаптическую передачу. Таким образом, можно предположить, что терапия сенильных расстройств с помощью ФМПП имеет высокий терапевтический потенциал.</w:t>
      </w:r>
    </w:p>
    <w:p w:rsidR="00554B50" w:rsidRPr="00FA35A5" w:rsidRDefault="00554B50" w:rsidP="00C871B3">
      <w:pPr>
        <w:widowControl w:val="0"/>
        <w:autoSpaceDE w:val="0"/>
        <w:autoSpaceDN w:val="0"/>
        <w:adjustRightInd w:val="0"/>
        <w:ind w:right="-93" w:firstLine="709"/>
        <w:jc w:val="both"/>
        <w:rPr>
          <w:rFonts w:ascii="Times New Roman" w:hAnsi="Times New Roman"/>
          <w:kern w:val="1"/>
          <w:sz w:val="28"/>
          <w:szCs w:val="28"/>
          <w:lang w:val="ru-RU"/>
        </w:rPr>
      </w:pPr>
      <w:r w:rsidRPr="00FA35A5">
        <w:rPr>
          <w:rFonts w:ascii="Times New Roman" w:hAnsi="Times New Roman"/>
          <w:kern w:val="1"/>
          <w:sz w:val="28"/>
          <w:szCs w:val="28"/>
          <w:lang w:val="ru-RU"/>
        </w:rPr>
        <w:t>Таким образом, в ходе исследования было выявлено, что при физиологической инактивации панкреатических ферментов в раннем постнатальном периоде искусственное вскармливание приводить к негативным изменениям в процессах миграции нейронов и микроглиальных клеток в гиппокампе новорожденных поросят. Также было продемонстрировано, что ЕПН вызывает нарушения поведения свиней и песчанок монгольских, а также уменьшение количества пирамидных нейронов и деструктивные ультраструктурные изменения СА1 зоны гиппокампа. Подобные изменения могут быть обусловлены нарушением расщепления и абсорбции питательных веществ.</w:t>
      </w:r>
    </w:p>
    <w:p w:rsidR="00554B50" w:rsidRPr="00204DF9" w:rsidRDefault="00554B50" w:rsidP="00204DF9">
      <w:pPr>
        <w:widowControl w:val="0"/>
        <w:autoSpaceDE w:val="0"/>
        <w:autoSpaceDN w:val="0"/>
        <w:adjustRightInd w:val="0"/>
        <w:ind w:right="-93" w:firstLine="720"/>
        <w:jc w:val="both"/>
        <w:rPr>
          <w:rFonts w:ascii="Times" w:hAnsi="Times" w:cs="Times"/>
          <w:spacing w:val="-3"/>
          <w:kern w:val="1"/>
          <w:sz w:val="28"/>
          <w:szCs w:val="28"/>
          <w:lang w:val="ru-RU"/>
        </w:rPr>
      </w:pPr>
      <w:r w:rsidRPr="00204DF9">
        <w:rPr>
          <w:rFonts w:ascii="Times" w:hAnsi="Times" w:cs="Times"/>
          <w:spacing w:val="-3"/>
          <w:kern w:val="1"/>
          <w:sz w:val="28"/>
          <w:szCs w:val="28"/>
          <w:lang w:val="ru-RU"/>
        </w:rPr>
        <w:t xml:space="preserve">Полученные данные позволяют предположить, что как коротко- так и долговременная терапия ФМПП корректирует поведенческие нарушения и структурные изменения СА1 зоны гиппокампа в условиях как искусственной, так и физиологической экзокринной панкреатической недостаточности. </w:t>
      </w:r>
    </w:p>
    <w:p w:rsidR="00554B50" w:rsidRPr="00204DF9" w:rsidRDefault="00554B50" w:rsidP="00C13458">
      <w:pPr>
        <w:widowControl w:val="0"/>
        <w:autoSpaceDE w:val="0"/>
        <w:autoSpaceDN w:val="0"/>
        <w:adjustRightInd w:val="0"/>
        <w:ind w:right="-93" w:firstLine="567"/>
        <w:jc w:val="both"/>
        <w:rPr>
          <w:rFonts w:ascii="Times" w:hAnsi="Times" w:cs="Times"/>
          <w:spacing w:val="-3"/>
          <w:kern w:val="1"/>
          <w:sz w:val="28"/>
          <w:szCs w:val="28"/>
          <w:lang w:val="ru-RU"/>
        </w:rPr>
      </w:pPr>
      <w:r w:rsidRPr="00204DF9">
        <w:rPr>
          <w:rFonts w:ascii="Times" w:hAnsi="Times" w:cs="Times"/>
          <w:b/>
          <w:spacing w:val="-3"/>
          <w:kern w:val="1"/>
          <w:sz w:val="28"/>
          <w:szCs w:val="28"/>
          <w:lang w:val="ru-RU"/>
        </w:rPr>
        <w:t>Ключевые слова:</w:t>
      </w:r>
      <w:r w:rsidRPr="00204DF9">
        <w:rPr>
          <w:rFonts w:ascii="Times" w:hAnsi="Times" w:cs="Times"/>
          <w:spacing w:val="-3"/>
          <w:kern w:val="1"/>
          <w:sz w:val="28"/>
          <w:szCs w:val="28"/>
          <w:lang w:val="ru-RU"/>
        </w:rPr>
        <w:t xml:space="preserve"> экзокринная панкреатическая недостаточность, СА1 зона гиппокампа, иммуноглобулины, ферменты микробиального происхождения, сходные с панкреатическими, нейропротекция.</w:t>
      </w:r>
    </w:p>
    <w:p w:rsidR="00554B50" w:rsidRDefault="00554B50" w:rsidP="00204DF9">
      <w:pPr>
        <w:widowControl w:val="0"/>
        <w:autoSpaceDE w:val="0"/>
        <w:autoSpaceDN w:val="0"/>
        <w:adjustRightInd w:val="0"/>
        <w:spacing w:after="120"/>
        <w:ind w:left="420" w:right="-93"/>
        <w:jc w:val="both"/>
        <w:rPr>
          <w:rFonts w:ascii="Times" w:hAnsi="Times" w:cs="Times"/>
          <w:b/>
          <w:bCs/>
          <w:spacing w:val="-3"/>
          <w:kern w:val="1"/>
          <w:sz w:val="28"/>
          <w:szCs w:val="28"/>
        </w:rPr>
      </w:pPr>
    </w:p>
    <w:p w:rsidR="00554B50" w:rsidRPr="00A72976" w:rsidRDefault="00554B50" w:rsidP="00204DF9">
      <w:pPr>
        <w:widowControl w:val="0"/>
        <w:autoSpaceDE w:val="0"/>
        <w:autoSpaceDN w:val="0"/>
        <w:adjustRightInd w:val="0"/>
        <w:spacing w:after="120"/>
        <w:ind w:left="420" w:right="-93"/>
        <w:jc w:val="center"/>
        <w:rPr>
          <w:rFonts w:ascii="Times" w:hAnsi="Times" w:cs="Times"/>
          <w:b/>
          <w:bCs/>
          <w:spacing w:val="-3"/>
          <w:kern w:val="1"/>
          <w:sz w:val="28"/>
          <w:szCs w:val="28"/>
        </w:rPr>
      </w:pPr>
      <w:r w:rsidRPr="00204DF9">
        <w:rPr>
          <w:rFonts w:ascii="Times" w:hAnsi="Times" w:cs="Times"/>
          <w:b/>
          <w:bCs/>
          <w:spacing w:val="-3"/>
          <w:kern w:val="1"/>
          <w:sz w:val="28"/>
          <w:szCs w:val="28"/>
        </w:rPr>
        <w:t>SUMMARY</w:t>
      </w:r>
    </w:p>
    <w:p w:rsidR="00554B50" w:rsidRPr="00FA35A5" w:rsidRDefault="00554B50" w:rsidP="00C13458">
      <w:pPr>
        <w:widowControl w:val="0"/>
        <w:autoSpaceDE w:val="0"/>
        <w:autoSpaceDN w:val="0"/>
        <w:adjustRightInd w:val="0"/>
        <w:ind w:right="-93"/>
        <w:jc w:val="both"/>
        <w:rPr>
          <w:rFonts w:ascii="Times" w:hAnsi="Times" w:cs="Times"/>
          <w:b/>
          <w:bCs/>
          <w:spacing w:val="-3"/>
          <w:kern w:val="1"/>
          <w:sz w:val="28"/>
          <w:szCs w:val="28"/>
        </w:rPr>
      </w:pPr>
    </w:p>
    <w:p w:rsidR="00554B50" w:rsidRPr="00204DF9" w:rsidRDefault="00554B50" w:rsidP="00C13458">
      <w:pPr>
        <w:widowControl w:val="0"/>
        <w:autoSpaceDE w:val="0"/>
        <w:autoSpaceDN w:val="0"/>
        <w:adjustRightInd w:val="0"/>
        <w:ind w:right="-93"/>
        <w:jc w:val="both"/>
        <w:rPr>
          <w:rFonts w:ascii="Times" w:hAnsi="Times" w:cs="Times"/>
          <w:b/>
          <w:spacing w:val="-3"/>
          <w:kern w:val="1"/>
          <w:sz w:val="28"/>
          <w:szCs w:val="28"/>
        </w:rPr>
      </w:pPr>
      <w:r w:rsidRPr="00204DF9">
        <w:rPr>
          <w:rFonts w:ascii="Times" w:hAnsi="Times" w:cs="Times"/>
          <w:b/>
          <w:bCs/>
          <w:spacing w:val="-3"/>
          <w:kern w:val="1"/>
          <w:sz w:val="28"/>
          <w:szCs w:val="28"/>
        </w:rPr>
        <w:t>Goncharova K.O.  The influence of exocrine pancreatic insufficiency and its correction on the neurons of CA1 hippocampal area.</w:t>
      </w:r>
      <w:r>
        <w:rPr>
          <w:rFonts w:ascii="Times" w:hAnsi="Times" w:cs="Times"/>
          <w:b/>
          <w:bCs/>
          <w:spacing w:val="-3"/>
          <w:kern w:val="1"/>
          <w:sz w:val="28"/>
          <w:szCs w:val="28"/>
        </w:rPr>
        <w:t xml:space="preserve"> </w:t>
      </w:r>
      <w:r w:rsidRPr="00204DF9">
        <w:rPr>
          <w:rFonts w:ascii="Times" w:hAnsi="Times" w:cs="Times"/>
          <w:b/>
          <w:bCs/>
          <w:spacing w:val="-3"/>
          <w:kern w:val="1"/>
          <w:sz w:val="28"/>
          <w:szCs w:val="28"/>
        </w:rPr>
        <w:t>– Manuscript</w:t>
      </w:r>
      <w:r w:rsidRPr="00204DF9">
        <w:rPr>
          <w:rFonts w:ascii="Times" w:hAnsi="Times" w:cs="Times"/>
          <w:b/>
          <w:spacing w:val="-3"/>
          <w:kern w:val="1"/>
          <w:sz w:val="28"/>
          <w:szCs w:val="28"/>
        </w:rPr>
        <w:t>.</w:t>
      </w:r>
    </w:p>
    <w:p w:rsidR="00554B50" w:rsidRPr="00FA35A5" w:rsidRDefault="00554B50" w:rsidP="00C13458">
      <w:pPr>
        <w:widowControl w:val="0"/>
        <w:autoSpaceDE w:val="0"/>
        <w:autoSpaceDN w:val="0"/>
        <w:adjustRightInd w:val="0"/>
        <w:ind w:right="-93"/>
        <w:jc w:val="both"/>
        <w:rPr>
          <w:rFonts w:ascii="Times" w:hAnsi="Times" w:cs="Times"/>
          <w:spacing w:val="-3"/>
          <w:kern w:val="1"/>
          <w:sz w:val="28"/>
          <w:szCs w:val="28"/>
        </w:rPr>
      </w:pPr>
    </w:p>
    <w:p w:rsidR="00554B50" w:rsidRPr="00FA35A5" w:rsidRDefault="00554B50" w:rsidP="00C13458">
      <w:pPr>
        <w:widowControl w:val="0"/>
        <w:autoSpaceDE w:val="0"/>
        <w:autoSpaceDN w:val="0"/>
        <w:adjustRightInd w:val="0"/>
        <w:ind w:right="-93"/>
        <w:jc w:val="both"/>
        <w:rPr>
          <w:rFonts w:ascii="Times" w:hAnsi="Times" w:cs="Times"/>
          <w:spacing w:val="-3"/>
          <w:kern w:val="1"/>
          <w:sz w:val="28"/>
          <w:szCs w:val="28"/>
        </w:rPr>
      </w:pPr>
      <w:r w:rsidRPr="00FA35A5">
        <w:rPr>
          <w:rFonts w:ascii="Times" w:hAnsi="Times" w:cs="Times"/>
          <w:spacing w:val="-3"/>
          <w:kern w:val="1"/>
          <w:sz w:val="28"/>
          <w:szCs w:val="28"/>
        </w:rPr>
        <w:t>The thesis for the defense of scientific degree of candidate of biology sciences in speciality 03.00.13. – human and animals physiology. Bogomoletz Institute of Physiology, National Academy of Sciences of Ukraine, Kyiv, 2015.</w:t>
      </w:r>
    </w:p>
    <w:p w:rsidR="00554B50" w:rsidRPr="00FA35A5" w:rsidRDefault="00554B50" w:rsidP="00C13458">
      <w:pPr>
        <w:widowControl w:val="0"/>
        <w:autoSpaceDE w:val="0"/>
        <w:autoSpaceDN w:val="0"/>
        <w:adjustRightInd w:val="0"/>
        <w:ind w:right="-93"/>
        <w:jc w:val="both"/>
        <w:rPr>
          <w:rFonts w:ascii="Times" w:hAnsi="Times" w:cs="Times"/>
          <w:spacing w:val="-3"/>
          <w:kern w:val="1"/>
          <w:sz w:val="28"/>
          <w:szCs w:val="28"/>
        </w:rPr>
      </w:pPr>
    </w:p>
    <w:p w:rsidR="00554B50" w:rsidRPr="00FA35A5" w:rsidRDefault="00554B50" w:rsidP="00C13458">
      <w:pPr>
        <w:widowControl w:val="0"/>
        <w:autoSpaceDE w:val="0"/>
        <w:autoSpaceDN w:val="0"/>
        <w:adjustRightInd w:val="0"/>
        <w:ind w:right="-93" w:firstLine="567"/>
        <w:jc w:val="both"/>
        <w:rPr>
          <w:rFonts w:ascii="Times" w:hAnsi="Times" w:cs="Times"/>
          <w:spacing w:val="-3"/>
          <w:kern w:val="1"/>
          <w:sz w:val="28"/>
          <w:szCs w:val="28"/>
        </w:rPr>
      </w:pPr>
      <w:r w:rsidRPr="00FA35A5">
        <w:rPr>
          <w:rFonts w:ascii="Times" w:hAnsi="Times" w:cs="Times"/>
          <w:spacing w:val="-3"/>
          <w:kern w:val="1"/>
          <w:sz w:val="28"/>
          <w:szCs w:val="28"/>
        </w:rPr>
        <w:t>The thesis deals with the study of the effects of exocrine pancreatic insufficiency and its correction on the formation of hippocampal morpho-functional peculiarities in experimental animals. The research was carried out on the two animal species – domestic swine and Mongolian gerbil. The artificial exocrine pancreatic insufficiency was induced by pancreatic duct ligation. Newborn piglets and old gerbils were used for modeling of age-related exocrine pancreatic insufficiency. It was shown that artificial feeding under the physiological inactivation of pancreatic enzymes causes negative changes in the processes of neuronal and microglial migration in the hippocampus of newborn pigs. Also it was demonstrated that exocrine pancreatic insufficiency ameliorates behavioral reactions both in pigs and gerbils, leads to the decrease in the number of pyramidal neurons and causes destructive ultrastructural changes. All mentioned changes could be caused by maldigestion and malabsorption of nutrients. The data obtained allow to suggest that both short- and long-term replacement therapy with pancreatic-like enzymes of microbial origin corrects the deficits in behavior and structural changes in the CA1 hippocampal area both under the artificial and physiological exocrine pancreatic insufficiency.</w:t>
      </w:r>
    </w:p>
    <w:p w:rsidR="00554B50" w:rsidRDefault="00554B50" w:rsidP="00C13458">
      <w:pPr>
        <w:widowControl w:val="0"/>
        <w:autoSpaceDE w:val="0"/>
        <w:autoSpaceDN w:val="0"/>
        <w:adjustRightInd w:val="0"/>
        <w:ind w:right="-93" w:firstLine="567"/>
        <w:jc w:val="both"/>
        <w:rPr>
          <w:rFonts w:ascii="Times" w:hAnsi="Times" w:cs="Times"/>
          <w:spacing w:val="-3"/>
          <w:kern w:val="1"/>
          <w:sz w:val="28"/>
          <w:szCs w:val="28"/>
        </w:rPr>
      </w:pPr>
      <w:r w:rsidRPr="00FA35A5">
        <w:rPr>
          <w:rFonts w:ascii="Times" w:hAnsi="Times" w:cs="Times"/>
          <w:b/>
          <w:bCs/>
          <w:spacing w:val="-3"/>
          <w:kern w:val="1"/>
          <w:sz w:val="28"/>
          <w:szCs w:val="28"/>
        </w:rPr>
        <w:t>Key words</w:t>
      </w:r>
      <w:r w:rsidRPr="00FA35A5">
        <w:rPr>
          <w:rFonts w:ascii="Times" w:hAnsi="Times" w:cs="Times"/>
          <w:spacing w:val="-3"/>
          <w:kern w:val="1"/>
          <w:sz w:val="28"/>
          <w:szCs w:val="28"/>
        </w:rPr>
        <w:t>: exocrine pancreatic insufficiency, CA1 hippocampal area, immunoglobulines, pancreatic-like enzymes of microbial origin, neuroprotection.</w:t>
      </w:r>
    </w:p>
    <w:p w:rsidR="00554B50" w:rsidRDefault="00554B50" w:rsidP="00C13458">
      <w:pPr>
        <w:widowControl w:val="0"/>
        <w:autoSpaceDE w:val="0"/>
        <w:autoSpaceDN w:val="0"/>
        <w:adjustRightInd w:val="0"/>
        <w:ind w:right="-93" w:firstLine="567"/>
        <w:jc w:val="both"/>
        <w:rPr>
          <w:rFonts w:ascii="Times" w:hAnsi="Times" w:cs="Times"/>
          <w:spacing w:val="-3"/>
          <w:kern w:val="1"/>
          <w:sz w:val="28"/>
          <w:szCs w:val="28"/>
        </w:rPr>
      </w:pPr>
    </w:p>
    <w:p w:rsidR="00554B50" w:rsidRPr="00204DF9" w:rsidRDefault="00554B50" w:rsidP="00C13458">
      <w:pPr>
        <w:ind w:right="-93"/>
      </w:pPr>
    </w:p>
    <w:sectPr w:rsidR="00554B50" w:rsidRPr="00204DF9" w:rsidSect="00204DF9">
      <w:headerReference w:type="default" r:id="rId28"/>
      <w:pgSz w:w="12240" w:h="15840"/>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B50" w:rsidRDefault="00554B50" w:rsidP="00434D27">
      <w:r>
        <w:separator/>
      </w:r>
    </w:p>
  </w:endnote>
  <w:endnote w:type="continuationSeparator" w:id="1">
    <w:p w:rsidR="00554B50" w:rsidRDefault="00554B50" w:rsidP="00434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l‚r –ѕ’©"/>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50" w:rsidRDefault="00554B50" w:rsidP="00070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B50" w:rsidRDefault="00554B50" w:rsidP="00434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50" w:rsidRDefault="00554B50" w:rsidP="00434D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B50" w:rsidRDefault="00554B50" w:rsidP="00434D27">
      <w:r>
        <w:separator/>
      </w:r>
    </w:p>
  </w:footnote>
  <w:footnote w:type="continuationSeparator" w:id="1">
    <w:p w:rsidR="00554B50" w:rsidRDefault="00554B50" w:rsidP="0043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50" w:rsidRDefault="00554B50" w:rsidP="000213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B50" w:rsidRDefault="00554B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50" w:rsidRDefault="00554B50" w:rsidP="00204DF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50" w:rsidRDefault="00554B50" w:rsidP="00DE79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54B50" w:rsidRDefault="00554B50" w:rsidP="00204DF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2674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CF554FE"/>
    <w:multiLevelType w:val="hybridMultilevel"/>
    <w:tmpl w:val="A3F43D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2462CB"/>
    <w:multiLevelType w:val="hybridMultilevel"/>
    <w:tmpl w:val="BAE0ACA0"/>
    <w:lvl w:ilvl="0" w:tplc="F09401BA">
      <w:start w:val="1"/>
      <w:numFmt w:val="decimal"/>
      <w:lvlText w:val="%1."/>
      <w:lvlJc w:val="left"/>
      <w:pPr>
        <w:tabs>
          <w:tab w:val="num" w:pos="720"/>
        </w:tabs>
        <w:ind w:left="720" w:hanging="360"/>
      </w:pPr>
      <w:rPr>
        <w:rFonts w:cs="Times New Roman"/>
      </w:rPr>
    </w:lvl>
    <w:lvl w:ilvl="1" w:tplc="A52E77A2" w:tentative="1">
      <w:start w:val="1"/>
      <w:numFmt w:val="decimal"/>
      <w:lvlText w:val="%2."/>
      <w:lvlJc w:val="left"/>
      <w:pPr>
        <w:tabs>
          <w:tab w:val="num" w:pos="1440"/>
        </w:tabs>
        <w:ind w:left="1440" w:hanging="360"/>
      </w:pPr>
      <w:rPr>
        <w:rFonts w:cs="Times New Roman"/>
      </w:rPr>
    </w:lvl>
    <w:lvl w:ilvl="2" w:tplc="E8189C2C" w:tentative="1">
      <w:start w:val="1"/>
      <w:numFmt w:val="decimal"/>
      <w:lvlText w:val="%3."/>
      <w:lvlJc w:val="left"/>
      <w:pPr>
        <w:tabs>
          <w:tab w:val="num" w:pos="2160"/>
        </w:tabs>
        <w:ind w:left="2160" w:hanging="360"/>
      </w:pPr>
      <w:rPr>
        <w:rFonts w:cs="Times New Roman"/>
      </w:rPr>
    </w:lvl>
    <w:lvl w:ilvl="3" w:tplc="AC525968" w:tentative="1">
      <w:start w:val="1"/>
      <w:numFmt w:val="decimal"/>
      <w:lvlText w:val="%4."/>
      <w:lvlJc w:val="left"/>
      <w:pPr>
        <w:tabs>
          <w:tab w:val="num" w:pos="2880"/>
        </w:tabs>
        <w:ind w:left="2880" w:hanging="360"/>
      </w:pPr>
      <w:rPr>
        <w:rFonts w:cs="Times New Roman"/>
      </w:rPr>
    </w:lvl>
    <w:lvl w:ilvl="4" w:tplc="4F9EF81E" w:tentative="1">
      <w:start w:val="1"/>
      <w:numFmt w:val="decimal"/>
      <w:lvlText w:val="%5."/>
      <w:lvlJc w:val="left"/>
      <w:pPr>
        <w:tabs>
          <w:tab w:val="num" w:pos="3600"/>
        </w:tabs>
        <w:ind w:left="3600" w:hanging="360"/>
      </w:pPr>
      <w:rPr>
        <w:rFonts w:cs="Times New Roman"/>
      </w:rPr>
    </w:lvl>
    <w:lvl w:ilvl="5" w:tplc="4110511E" w:tentative="1">
      <w:start w:val="1"/>
      <w:numFmt w:val="decimal"/>
      <w:lvlText w:val="%6."/>
      <w:lvlJc w:val="left"/>
      <w:pPr>
        <w:tabs>
          <w:tab w:val="num" w:pos="4320"/>
        </w:tabs>
        <w:ind w:left="4320" w:hanging="360"/>
      </w:pPr>
      <w:rPr>
        <w:rFonts w:cs="Times New Roman"/>
      </w:rPr>
    </w:lvl>
    <w:lvl w:ilvl="6" w:tplc="4328D712" w:tentative="1">
      <w:start w:val="1"/>
      <w:numFmt w:val="decimal"/>
      <w:lvlText w:val="%7."/>
      <w:lvlJc w:val="left"/>
      <w:pPr>
        <w:tabs>
          <w:tab w:val="num" w:pos="5040"/>
        </w:tabs>
        <w:ind w:left="5040" w:hanging="360"/>
      </w:pPr>
      <w:rPr>
        <w:rFonts w:cs="Times New Roman"/>
      </w:rPr>
    </w:lvl>
    <w:lvl w:ilvl="7" w:tplc="838023F0" w:tentative="1">
      <w:start w:val="1"/>
      <w:numFmt w:val="decimal"/>
      <w:lvlText w:val="%8."/>
      <w:lvlJc w:val="left"/>
      <w:pPr>
        <w:tabs>
          <w:tab w:val="num" w:pos="5760"/>
        </w:tabs>
        <w:ind w:left="5760" w:hanging="360"/>
      </w:pPr>
      <w:rPr>
        <w:rFonts w:cs="Times New Roman"/>
      </w:rPr>
    </w:lvl>
    <w:lvl w:ilvl="8" w:tplc="195AF63A" w:tentative="1">
      <w:start w:val="1"/>
      <w:numFmt w:val="decimal"/>
      <w:lvlText w:val="%9."/>
      <w:lvlJc w:val="left"/>
      <w:pPr>
        <w:tabs>
          <w:tab w:val="num" w:pos="6480"/>
        </w:tabs>
        <w:ind w:left="6480" w:hanging="360"/>
      </w:pPr>
      <w:rPr>
        <w:rFonts w:cs="Times New Roman"/>
      </w:rPr>
    </w:lvl>
  </w:abstractNum>
  <w:abstractNum w:abstractNumId="7">
    <w:nsid w:val="24132A7A"/>
    <w:multiLevelType w:val="hybridMultilevel"/>
    <w:tmpl w:val="720EE9A8"/>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25962F33"/>
    <w:multiLevelType w:val="hybridMultilevel"/>
    <w:tmpl w:val="6AA80F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B60F2C"/>
    <w:multiLevelType w:val="hybridMultilevel"/>
    <w:tmpl w:val="BAE0ACA0"/>
    <w:lvl w:ilvl="0" w:tplc="F09401BA">
      <w:start w:val="1"/>
      <w:numFmt w:val="decimal"/>
      <w:lvlText w:val="%1."/>
      <w:lvlJc w:val="left"/>
      <w:pPr>
        <w:tabs>
          <w:tab w:val="num" w:pos="720"/>
        </w:tabs>
        <w:ind w:left="720" w:hanging="360"/>
      </w:pPr>
      <w:rPr>
        <w:rFonts w:cs="Times New Roman"/>
      </w:rPr>
    </w:lvl>
    <w:lvl w:ilvl="1" w:tplc="A52E77A2" w:tentative="1">
      <w:start w:val="1"/>
      <w:numFmt w:val="decimal"/>
      <w:lvlText w:val="%2."/>
      <w:lvlJc w:val="left"/>
      <w:pPr>
        <w:tabs>
          <w:tab w:val="num" w:pos="1440"/>
        </w:tabs>
        <w:ind w:left="1440" w:hanging="360"/>
      </w:pPr>
      <w:rPr>
        <w:rFonts w:cs="Times New Roman"/>
      </w:rPr>
    </w:lvl>
    <w:lvl w:ilvl="2" w:tplc="E8189C2C" w:tentative="1">
      <w:start w:val="1"/>
      <w:numFmt w:val="decimal"/>
      <w:lvlText w:val="%3."/>
      <w:lvlJc w:val="left"/>
      <w:pPr>
        <w:tabs>
          <w:tab w:val="num" w:pos="2160"/>
        </w:tabs>
        <w:ind w:left="2160" w:hanging="360"/>
      </w:pPr>
      <w:rPr>
        <w:rFonts w:cs="Times New Roman"/>
      </w:rPr>
    </w:lvl>
    <w:lvl w:ilvl="3" w:tplc="AC525968" w:tentative="1">
      <w:start w:val="1"/>
      <w:numFmt w:val="decimal"/>
      <w:lvlText w:val="%4."/>
      <w:lvlJc w:val="left"/>
      <w:pPr>
        <w:tabs>
          <w:tab w:val="num" w:pos="2880"/>
        </w:tabs>
        <w:ind w:left="2880" w:hanging="360"/>
      </w:pPr>
      <w:rPr>
        <w:rFonts w:cs="Times New Roman"/>
      </w:rPr>
    </w:lvl>
    <w:lvl w:ilvl="4" w:tplc="4F9EF81E" w:tentative="1">
      <w:start w:val="1"/>
      <w:numFmt w:val="decimal"/>
      <w:lvlText w:val="%5."/>
      <w:lvlJc w:val="left"/>
      <w:pPr>
        <w:tabs>
          <w:tab w:val="num" w:pos="3600"/>
        </w:tabs>
        <w:ind w:left="3600" w:hanging="360"/>
      </w:pPr>
      <w:rPr>
        <w:rFonts w:cs="Times New Roman"/>
      </w:rPr>
    </w:lvl>
    <w:lvl w:ilvl="5" w:tplc="4110511E" w:tentative="1">
      <w:start w:val="1"/>
      <w:numFmt w:val="decimal"/>
      <w:lvlText w:val="%6."/>
      <w:lvlJc w:val="left"/>
      <w:pPr>
        <w:tabs>
          <w:tab w:val="num" w:pos="4320"/>
        </w:tabs>
        <w:ind w:left="4320" w:hanging="360"/>
      </w:pPr>
      <w:rPr>
        <w:rFonts w:cs="Times New Roman"/>
      </w:rPr>
    </w:lvl>
    <w:lvl w:ilvl="6" w:tplc="4328D712" w:tentative="1">
      <w:start w:val="1"/>
      <w:numFmt w:val="decimal"/>
      <w:lvlText w:val="%7."/>
      <w:lvlJc w:val="left"/>
      <w:pPr>
        <w:tabs>
          <w:tab w:val="num" w:pos="5040"/>
        </w:tabs>
        <w:ind w:left="5040" w:hanging="360"/>
      </w:pPr>
      <w:rPr>
        <w:rFonts w:cs="Times New Roman"/>
      </w:rPr>
    </w:lvl>
    <w:lvl w:ilvl="7" w:tplc="838023F0" w:tentative="1">
      <w:start w:val="1"/>
      <w:numFmt w:val="decimal"/>
      <w:lvlText w:val="%8."/>
      <w:lvlJc w:val="left"/>
      <w:pPr>
        <w:tabs>
          <w:tab w:val="num" w:pos="5760"/>
        </w:tabs>
        <w:ind w:left="5760" w:hanging="360"/>
      </w:pPr>
      <w:rPr>
        <w:rFonts w:cs="Times New Roman"/>
      </w:rPr>
    </w:lvl>
    <w:lvl w:ilvl="8" w:tplc="195AF63A" w:tentative="1">
      <w:start w:val="1"/>
      <w:numFmt w:val="decimal"/>
      <w:lvlText w:val="%9."/>
      <w:lvlJc w:val="left"/>
      <w:pPr>
        <w:tabs>
          <w:tab w:val="num" w:pos="6480"/>
        </w:tabs>
        <w:ind w:left="6480" w:hanging="360"/>
      </w:pPr>
      <w:rPr>
        <w:rFonts w:cs="Times New Roman"/>
      </w:rPr>
    </w:lvl>
  </w:abstractNum>
  <w:abstractNum w:abstractNumId="10">
    <w:nsid w:val="4FD44985"/>
    <w:multiLevelType w:val="hybridMultilevel"/>
    <w:tmpl w:val="DCF66688"/>
    <w:lvl w:ilvl="0" w:tplc="DD7A4F80">
      <w:start w:val="1"/>
      <w:numFmt w:val="decimal"/>
      <w:lvlText w:val="%1."/>
      <w:lvlJc w:val="left"/>
      <w:pPr>
        <w:ind w:left="2573" w:hanging="1580"/>
      </w:pPr>
      <w:rPr>
        <w:rFonts w:ascii="Times New Roman" w:hAnsi="Times New Roman" w:cs="Times New Roman" w:hint="default"/>
        <w:sz w:val="28"/>
        <w:szCs w:val="28"/>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nsid w:val="550726CB"/>
    <w:multiLevelType w:val="hybridMultilevel"/>
    <w:tmpl w:val="E89A23DA"/>
    <w:lvl w:ilvl="0" w:tplc="CC823214">
      <w:start w:val="1"/>
      <w:numFmt w:val="decimal"/>
      <w:lvlText w:val="%1."/>
      <w:lvlJc w:val="left"/>
      <w:pPr>
        <w:tabs>
          <w:tab w:val="num" w:pos="720"/>
        </w:tabs>
        <w:ind w:left="720" w:hanging="360"/>
      </w:pPr>
      <w:rPr>
        <w:rFonts w:cs="Times New Roman"/>
      </w:rPr>
    </w:lvl>
    <w:lvl w:ilvl="1" w:tplc="873C845A" w:tentative="1">
      <w:start w:val="1"/>
      <w:numFmt w:val="decimal"/>
      <w:lvlText w:val="%2."/>
      <w:lvlJc w:val="left"/>
      <w:pPr>
        <w:tabs>
          <w:tab w:val="num" w:pos="1440"/>
        </w:tabs>
        <w:ind w:left="1440" w:hanging="360"/>
      </w:pPr>
      <w:rPr>
        <w:rFonts w:cs="Times New Roman"/>
      </w:rPr>
    </w:lvl>
    <w:lvl w:ilvl="2" w:tplc="F710AA0E" w:tentative="1">
      <w:start w:val="1"/>
      <w:numFmt w:val="decimal"/>
      <w:lvlText w:val="%3."/>
      <w:lvlJc w:val="left"/>
      <w:pPr>
        <w:tabs>
          <w:tab w:val="num" w:pos="2160"/>
        </w:tabs>
        <w:ind w:left="2160" w:hanging="360"/>
      </w:pPr>
      <w:rPr>
        <w:rFonts w:cs="Times New Roman"/>
      </w:rPr>
    </w:lvl>
    <w:lvl w:ilvl="3" w:tplc="7A06D4EA" w:tentative="1">
      <w:start w:val="1"/>
      <w:numFmt w:val="decimal"/>
      <w:lvlText w:val="%4."/>
      <w:lvlJc w:val="left"/>
      <w:pPr>
        <w:tabs>
          <w:tab w:val="num" w:pos="2880"/>
        </w:tabs>
        <w:ind w:left="2880" w:hanging="360"/>
      </w:pPr>
      <w:rPr>
        <w:rFonts w:cs="Times New Roman"/>
      </w:rPr>
    </w:lvl>
    <w:lvl w:ilvl="4" w:tplc="A516B17A" w:tentative="1">
      <w:start w:val="1"/>
      <w:numFmt w:val="decimal"/>
      <w:lvlText w:val="%5."/>
      <w:lvlJc w:val="left"/>
      <w:pPr>
        <w:tabs>
          <w:tab w:val="num" w:pos="3600"/>
        </w:tabs>
        <w:ind w:left="3600" w:hanging="360"/>
      </w:pPr>
      <w:rPr>
        <w:rFonts w:cs="Times New Roman"/>
      </w:rPr>
    </w:lvl>
    <w:lvl w:ilvl="5" w:tplc="4BA457C2" w:tentative="1">
      <w:start w:val="1"/>
      <w:numFmt w:val="decimal"/>
      <w:lvlText w:val="%6."/>
      <w:lvlJc w:val="left"/>
      <w:pPr>
        <w:tabs>
          <w:tab w:val="num" w:pos="4320"/>
        </w:tabs>
        <w:ind w:left="4320" w:hanging="360"/>
      </w:pPr>
      <w:rPr>
        <w:rFonts w:cs="Times New Roman"/>
      </w:rPr>
    </w:lvl>
    <w:lvl w:ilvl="6" w:tplc="47366348" w:tentative="1">
      <w:start w:val="1"/>
      <w:numFmt w:val="decimal"/>
      <w:lvlText w:val="%7."/>
      <w:lvlJc w:val="left"/>
      <w:pPr>
        <w:tabs>
          <w:tab w:val="num" w:pos="5040"/>
        </w:tabs>
        <w:ind w:left="5040" w:hanging="360"/>
      </w:pPr>
      <w:rPr>
        <w:rFonts w:cs="Times New Roman"/>
      </w:rPr>
    </w:lvl>
    <w:lvl w:ilvl="7" w:tplc="22C66ACC" w:tentative="1">
      <w:start w:val="1"/>
      <w:numFmt w:val="decimal"/>
      <w:lvlText w:val="%8."/>
      <w:lvlJc w:val="left"/>
      <w:pPr>
        <w:tabs>
          <w:tab w:val="num" w:pos="5760"/>
        </w:tabs>
        <w:ind w:left="5760" w:hanging="360"/>
      </w:pPr>
      <w:rPr>
        <w:rFonts w:cs="Times New Roman"/>
      </w:rPr>
    </w:lvl>
    <w:lvl w:ilvl="8" w:tplc="850A5B9E" w:tentative="1">
      <w:start w:val="1"/>
      <w:numFmt w:val="decimal"/>
      <w:lvlText w:val="%9."/>
      <w:lvlJc w:val="left"/>
      <w:pPr>
        <w:tabs>
          <w:tab w:val="num" w:pos="6480"/>
        </w:tabs>
        <w:ind w:left="6480" w:hanging="360"/>
      </w:pPr>
      <w:rPr>
        <w:rFonts w:cs="Times New Roman"/>
      </w:rPr>
    </w:lvl>
  </w:abstractNum>
  <w:abstractNum w:abstractNumId="12">
    <w:nsid w:val="779157A7"/>
    <w:multiLevelType w:val="hybridMultilevel"/>
    <w:tmpl w:val="B176980A"/>
    <w:lvl w:ilvl="0" w:tplc="086C5B5E">
      <w:start w:val="1"/>
      <w:numFmt w:val="decimal"/>
      <w:lvlText w:val="%1."/>
      <w:lvlJc w:val="left"/>
      <w:pPr>
        <w:tabs>
          <w:tab w:val="num" w:pos="2119"/>
        </w:tabs>
        <w:ind w:left="2119" w:hanging="14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F715466"/>
    <w:multiLevelType w:val="hybridMultilevel"/>
    <w:tmpl w:val="0A605AFA"/>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10"/>
  </w:num>
  <w:num w:numId="8">
    <w:abstractNumId w:val="8"/>
  </w:num>
  <w:num w:numId="9">
    <w:abstractNumId w:val="9"/>
  </w:num>
  <w:num w:numId="10">
    <w:abstractNumId w:val="11"/>
  </w:num>
  <w:num w:numId="11">
    <w:abstractNumId w:val="7"/>
  </w:num>
  <w:num w:numId="12">
    <w:abstractNumId w:val="13"/>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62A"/>
    <w:rsid w:val="00015977"/>
    <w:rsid w:val="000213F3"/>
    <w:rsid w:val="00025DDD"/>
    <w:rsid w:val="00032B0E"/>
    <w:rsid w:val="000334F6"/>
    <w:rsid w:val="000657DA"/>
    <w:rsid w:val="000709F1"/>
    <w:rsid w:val="00072176"/>
    <w:rsid w:val="000A59C2"/>
    <w:rsid w:val="000C1571"/>
    <w:rsid w:val="000C1876"/>
    <w:rsid w:val="000C5F6F"/>
    <w:rsid w:val="000E2B2C"/>
    <w:rsid w:val="000E3818"/>
    <w:rsid w:val="000F7697"/>
    <w:rsid w:val="00104FCE"/>
    <w:rsid w:val="00113818"/>
    <w:rsid w:val="00126438"/>
    <w:rsid w:val="00131744"/>
    <w:rsid w:val="00141251"/>
    <w:rsid w:val="0014557F"/>
    <w:rsid w:val="00150878"/>
    <w:rsid w:val="00153ECD"/>
    <w:rsid w:val="00163DD2"/>
    <w:rsid w:val="00180279"/>
    <w:rsid w:val="001812F2"/>
    <w:rsid w:val="001A5DDE"/>
    <w:rsid w:val="001D2D75"/>
    <w:rsid w:val="001E39E0"/>
    <w:rsid w:val="001E53D2"/>
    <w:rsid w:val="001F5CA4"/>
    <w:rsid w:val="00204DF9"/>
    <w:rsid w:val="00205B87"/>
    <w:rsid w:val="00230590"/>
    <w:rsid w:val="00236067"/>
    <w:rsid w:val="00236E6A"/>
    <w:rsid w:val="0024624F"/>
    <w:rsid w:val="0024780B"/>
    <w:rsid w:val="00263606"/>
    <w:rsid w:val="00277089"/>
    <w:rsid w:val="002870D1"/>
    <w:rsid w:val="0029053E"/>
    <w:rsid w:val="00290B31"/>
    <w:rsid w:val="002951D3"/>
    <w:rsid w:val="002953C5"/>
    <w:rsid w:val="00295E33"/>
    <w:rsid w:val="002A052B"/>
    <w:rsid w:val="002A5A32"/>
    <w:rsid w:val="002C38C4"/>
    <w:rsid w:val="002C595C"/>
    <w:rsid w:val="002C6970"/>
    <w:rsid w:val="002C7E11"/>
    <w:rsid w:val="002D3E28"/>
    <w:rsid w:val="002D70EE"/>
    <w:rsid w:val="002E19F3"/>
    <w:rsid w:val="002F2857"/>
    <w:rsid w:val="00300FF4"/>
    <w:rsid w:val="003044E1"/>
    <w:rsid w:val="003101E7"/>
    <w:rsid w:val="0032375F"/>
    <w:rsid w:val="003325B9"/>
    <w:rsid w:val="00332FD0"/>
    <w:rsid w:val="0033727A"/>
    <w:rsid w:val="00345D7C"/>
    <w:rsid w:val="00346B25"/>
    <w:rsid w:val="00355A72"/>
    <w:rsid w:val="0036641D"/>
    <w:rsid w:val="00372B4E"/>
    <w:rsid w:val="00394BA6"/>
    <w:rsid w:val="003A15C0"/>
    <w:rsid w:val="003A29F7"/>
    <w:rsid w:val="003A3CDD"/>
    <w:rsid w:val="003B6EE2"/>
    <w:rsid w:val="003C137B"/>
    <w:rsid w:val="003C35A9"/>
    <w:rsid w:val="003C7804"/>
    <w:rsid w:val="003D4A2F"/>
    <w:rsid w:val="003E71A2"/>
    <w:rsid w:val="004135AF"/>
    <w:rsid w:val="00414826"/>
    <w:rsid w:val="00417A7A"/>
    <w:rsid w:val="004263E1"/>
    <w:rsid w:val="00434D27"/>
    <w:rsid w:val="004503BA"/>
    <w:rsid w:val="00455889"/>
    <w:rsid w:val="00461C1C"/>
    <w:rsid w:val="00466F5A"/>
    <w:rsid w:val="00467CC6"/>
    <w:rsid w:val="00473D8C"/>
    <w:rsid w:val="00482FF2"/>
    <w:rsid w:val="00493E7F"/>
    <w:rsid w:val="004B2F45"/>
    <w:rsid w:val="004C0C7C"/>
    <w:rsid w:val="004C5850"/>
    <w:rsid w:val="004E68DC"/>
    <w:rsid w:val="004F3B3F"/>
    <w:rsid w:val="00533DDD"/>
    <w:rsid w:val="005356F5"/>
    <w:rsid w:val="00535DFE"/>
    <w:rsid w:val="00545C28"/>
    <w:rsid w:val="00550034"/>
    <w:rsid w:val="00554B50"/>
    <w:rsid w:val="00562035"/>
    <w:rsid w:val="00570521"/>
    <w:rsid w:val="005755AF"/>
    <w:rsid w:val="00575976"/>
    <w:rsid w:val="00576A0F"/>
    <w:rsid w:val="005921C3"/>
    <w:rsid w:val="00596225"/>
    <w:rsid w:val="005A3DF1"/>
    <w:rsid w:val="005D4029"/>
    <w:rsid w:val="005E234C"/>
    <w:rsid w:val="005E3364"/>
    <w:rsid w:val="005E4F6F"/>
    <w:rsid w:val="005F61F9"/>
    <w:rsid w:val="005F633B"/>
    <w:rsid w:val="005F7155"/>
    <w:rsid w:val="00600D64"/>
    <w:rsid w:val="00602D5F"/>
    <w:rsid w:val="00604ED9"/>
    <w:rsid w:val="006054F4"/>
    <w:rsid w:val="00630EE4"/>
    <w:rsid w:val="006316A1"/>
    <w:rsid w:val="0065397B"/>
    <w:rsid w:val="00654F65"/>
    <w:rsid w:val="006679B2"/>
    <w:rsid w:val="00670248"/>
    <w:rsid w:val="006804B8"/>
    <w:rsid w:val="00681728"/>
    <w:rsid w:val="00685098"/>
    <w:rsid w:val="006A6C83"/>
    <w:rsid w:val="006A7BA5"/>
    <w:rsid w:val="006C311D"/>
    <w:rsid w:val="006C545E"/>
    <w:rsid w:val="006D635A"/>
    <w:rsid w:val="006D6C83"/>
    <w:rsid w:val="006E1E5B"/>
    <w:rsid w:val="006F5703"/>
    <w:rsid w:val="00703386"/>
    <w:rsid w:val="00714228"/>
    <w:rsid w:val="007241B0"/>
    <w:rsid w:val="00724E3D"/>
    <w:rsid w:val="00725FCF"/>
    <w:rsid w:val="00727A45"/>
    <w:rsid w:val="00746DC8"/>
    <w:rsid w:val="00752AC9"/>
    <w:rsid w:val="007967A3"/>
    <w:rsid w:val="007974BE"/>
    <w:rsid w:val="007B6C6C"/>
    <w:rsid w:val="007C58F0"/>
    <w:rsid w:val="007D161C"/>
    <w:rsid w:val="007E0E5F"/>
    <w:rsid w:val="007E18CA"/>
    <w:rsid w:val="007E54C4"/>
    <w:rsid w:val="007F3A7A"/>
    <w:rsid w:val="008030F7"/>
    <w:rsid w:val="00804E16"/>
    <w:rsid w:val="00812078"/>
    <w:rsid w:val="00820BC0"/>
    <w:rsid w:val="00822509"/>
    <w:rsid w:val="00827D8B"/>
    <w:rsid w:val="008504DC"/>
    <w:rsid w:val="0085720D"/>
    <w:rsid w:val="008578B3"/>
    <w:rsid w:val="00873D6F"/>
    <w:rsid w:val="00886D52"/>
    <w:rsid w:val="00892DB2"/>
    <w:rsid w:val="008A25BA"/>
    <w:rsid w:val="008B43E8"/>
    <w:rsid w:val="008B7D3E"/>
    <w:rsid w:val="008D1992"/>
    <w:rsid w:val="008D79F2"/>
    <w:rsid w:val="008E1541"/>
    <w:rsid w:val="008E4A7A"/>
    <w:rsid w:val="008F0F3C"/>
    <w:rsid w:val="008F30C0"/>
    <w:rsid w:val="008F6E11"/>
    <w:rsid w:val="00931513"/>
    <w:rsid w:val="00963C98"/>
    <w:rsid w:val="00965DC7"/>
    <w:rsid w:val="00985542"/>
    <w:rsid w:val="009A5543"/>
    <w:rsid w:val="009B0E96"/>
    <w:rsid w:val="009B3FF7"/>
    <w:rsid w:val="009B6DEB"/>
    <w:rsid w:val="009B77CD"/>
    <w:rsid w:val="009C2049"/>
    <w:rsid w:val="009C3DCC"/>
    <w:rsid w:val="009C54E3"/>
    <w:rsid w:val="009C7009"/>
    <w:rsid w:val="009E462A"/>
    <w:rsid w:val="009E747D"/>
    <w:rsid w:val="00A024F1"/>
    <w:rsid w:val="00A16F3F"/>
    <w:rsid w:val="00A43AF8"/>
    <w:rsid w:val="00A44748"/>
    <w:rsid w:val="00A67A03"/>
    <w:rsid w:val="00A72976"/>
    <w:rsid w:val="00A855B6"/>
    <w:rsid w:val="00A87437"/>
    <w:rsid w:val="00AB7327"/>
    <w:rsid w:val="00AC7D60"/>
    <w:rsid w:val="00AD4B45"/>
    <w:rsid w:val="00AD5F42"/>
    <w:rsid w:val="00B0349A"/>
    <w:rsid w:val="00B20624"/>
    <w:rsid w:val="00B246B5"/>
    <w:rsid w:val="00B34F8F"/>
    <w:rsid w:val="00B36271"/>
    <w:rsid w:val="00B40656"/>
    <w:rsid w:val="00B60792"/>
    <w:rsid w:val="00B7167A"/>
    <w:rsid w:val="00B73CF0"/>
    <w:rsid w:val="00B82AA6"/>
    <w:rsid w:val="00B8704B"/>
    <w:rsid w:val="00B94F08"/>
    <w:rsid w:val="00BA0069"/>
    <w:rsid w:val="00BA5623"/>
    <w:rsid w:val="00BB184A"/>
    <w:rsid w:val="00BB350D"/>
    <w:rsid w:val="00BB4C3C"/>
    <w:rsid w:val="00BB5951"/>
    <w:rsid w:val="00BC32F6"/>
    <w:rsid w:val="00BD1834"/>
    <w:rsid w:val="00BD4D97"/>
    <w:rsid w:val="00BE113C"/>
    <w:rsid w:val="00BF72CC"/>
    <w:rsid w:val="00C1246B"/>
    <w:rsid w:val="00C13458"/>
    <w:rsid w:val="00C140C0"/>
    <w:rsid w:val="00C3186F"/>
    <w:rsid w:val="00C3241A"/>
    <w:rsid w:val="00C33288"/>
    <w:rsid w:val="00C543E3"/>
    <w:rsid w:val="00C66546"/>
    <w:rsid w:val="00C73363"/>
    <w:rsid w:val="00C7738D"/>
    <w:rsid w:val="00C871B3"/>
    <w:rsid w:val="00C9040F"/>
    <w:rsid w:val="00C911BD"/>
    <w:rsid w:val="00CB10A1"/>
    <w:rsid w:val="00CD0221"/>
    <w:rsid w:val="00CD0C48"/>
    <w:rsid w:val="00CE01B8"/>
    <w:rsid w:val="00CE7D0B"/>
    <w:rsid w:val="00CF008B"/>
    <w:rsid w:val="00CF01D6"/>
    <w:rsid w:val="00D02257"/>
    <w:rsid w:val="00D028A8"/>
    <w:rsid w:val="00D03379"/>
    <w:rsid w:val="00D04A1A"/>
    <w:rsid w:val="00D15324"/>
    <w:rsid w:val="00D44131"/>
    <w:rsid w:val="00D45B2D"/>
    <w:rsid w:val="00D52109"/>
    <w:rsid w:val="00D738EC"/>
    <w:rsid w:val="00D746EE"/>
    <w:rsid w:val="00D7576E"/>
    <w:rsid w:val="00D81B32"/>
    <w:rsid w:val="00D86158"/>
    <w:rsid w:val="00DA205C"/>
    <w:rsid w:val="00DC10E1"/>
    <w:rsid w:val="00DD2F72"/>
    <w:rsid w:val="00DE00B3"/>
    <w:rsid w:val="00DE3F0B"/>
    <w:rsid w:val="00DE79E5"/>
    <w:rsid w:val="00DF3B62"/>
    <w:rsid w:val="00DF77EA"/>
    <w:rsid w:val="00E01C9F"/>
    <w:rsid w:val="00E34C62"/>
    <w:rsid w:val="00E37921"/>
    <w:rsid w:val="00E4390E"/>
    <w:rsid w:val="00E47E78"/>
    <w:rsid w:val="00E50E73"/>
    <w:rsid w:val="00E541B6"/>
    <w:rsid w:val="00E944A9"/>
    <w:rsid w:val="00EA0432"/>
    <w:rsid w:val="00EA2943"/>
    <w:rsid w:val="00EA56AC"/>
    <w:rsid w:val="00EB27C0"/>
    <w:rsid w:val="00EC3B24"/>
    <w:rsid w:val="00ED0176"/>
    <w:rsid w:val="00ED4078"/>
    <w:rsid w:val="00EF372D"/>
    <w:rsid w:val="00EF3A39"/>
    <w:rsid w:val="00F211BF"/>
    <w:rsid w:val="00F41DD1"/>
    <w:rsid w:val="00F51449"/>
    <w:rsid w:val="00F813CF"/>
    <w:rsid w:val="00F927FC"/>
    <w:rsid w:val="00F93ED8"/>
    <w:rsid w:val="00F96500"/>
    <w:rsid w:val="00FA2E28"/>
    <w:rsid w:val="00FA35A5"/>
    <w:rsid w:val="00FA6BE2"/>
    <w:rsid w:val="00FB0154"/>
    <w:rsid w:val="00FB4B10"/>
    <w:rsid w:val="00FD01F1"/>
    <w:rsid w:val="00FE3B32"/>
    <w:rsid w:val="00FE7C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A0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806"/>
    <w:rPr>
      <w:rFonts w:ascii="Times New Roman" w:hAnsi="Times New Roman"/>
      <w:sz w:val="0"/>
      <w:szCs w:val="0"/>
    </w:rPr>
  </w:style>
  <w:style w:type="character" w:customStyle="1" w:styleId="BalloonTextChar1">
    <w:name w:val="Balloon Text Char1"/>
    <w:link w:val="BalloonText"/>
    <w:uiPriority w:val="99"/>
    <w:semiHidden/>
    <w:locked/>
    <w:rsid w:val="00EA0432"/>
    <w:rPr>
      <w:rFonts w:ascii="Lucida Grande" w:hAnsi="Lucida Grande"/>
      <w:sz w:val="18"/>
    </w:rPr>
  </w:style>
  <w:style w:type="table" w:styleId="ColorfulList-Accent1">
    <w:name w:val="Colorful List Accent 1"/>
    <w:basedOn w:val="TableNormal"/>
    <w:uiPriority w:val="72"/>
    <w:rsid w:val="004C7806"/>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9">
    <w:name w:val="A9"/>
    <w:uiPriority w:val="99"/>
    <w:rsid w:val="002D70EE"/>
    <w:rPr>
      <w:b/>
      <w:color w:val="000000"/>
      <w:sz w:val="20"/>
      <w:u w:val="single"/>
    </w:rPr>
  </w:style>
  <w:style w:type="table" w:styleId="ColorfulShading-Accent1">
    <w:name w:val="Colorful Shading Accent 1"/>
    <w:basedOn w:val="TableNormal"/>
    <w:uiPriority w:val="71"/>
    <w:rsid w:val="004C7806"/>
    <w:rPr>
      <w:rFonts w:asciiTheme="minorHAnsi" w:eastAsiaTheme="minorEastAsia" w:hAnsiTheme="minorHAnsi" w:cstheme="minorBidi"/>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semiHidden/>
    <w:rsid w:val="006D6C83"/>
    <w:rPr>
      <w:rFonts w:ascii="Times New Roman" w:hAnsi="Times New Roman"/>
    </w:rPr>
  </w:style>
  <w:style w:type="paragraph" w:styleId="Footer">
    <w:name w:val="footer"/>
    <w:basedOn w:val="Normal"/>
    <w:link w:val="FooterChar1"/>
    <w:uiPriority w:val="99"/>
    <w:rsid w:val="00434D27"/>
    <w:pPr>
      <w:tabs>
        <w:tab w:val="center" w:pos="4320"/>
        <w:tab w:val="right" w:pos="8640"/>
      </w:tabs>
    </w:pPr>
  </w:style>
  <w:style w:type="character" w:customStyle="1" w:styleId="FooterChar">
    <w:name w:val="Footer Char"/>
    <w:basedOn w:val="DefaultParagraphFont"/>
    <w:link w:val="Footer"/>
    <w:uiPriority w:val="99"/>
    <w:semiHidden/>
    <w:rsid w:val="004C7806"/>
    <w:rPr>
      <w:sz w:val="24"/>
      <w:szCs w:val="24"/>
    </w:rPr>
  </w:style>
  <w:style w:type="character" w:customStyle="1" w:styleId="FooterChar1">
    <w:name w:val="Footer Char1"/>
    <w:basedOn w:val="DefaultParagraphFont"/>
    <w:link w:val="Footer"/>
    <w:uiPriority w:val="99"/>
    <w:locked/>
    <w:rsid w:val="00434D27"/>
    <w:rPr>
      <w:rFonts w:cs="Times New Roman"/>
    </w:rPr>
  </w:style>
  <w:style w:type="character" w:styleId="PageNumber">
    <w:name w:val="page number"/>
    <w:basedOn w:val="DefaultParagraphFont"/>
    <w:uiPriority w:val="99"/>
    <w:semiHidden/>
    <w:rsid w:val="00434D27"/>
    <w:rPr>
      <w:rFonts w:cs="Times New Roman"/>
    </w:rPr>
  </w:style>
  <w:style w:type="paragraph" w:customStyle="1" w:styleId="a">
    <w:name w:val="Дисс Текст"/>
    <w:basedOn w:val="Normal"/>
    <w:link w:val="Char"/>
    <w:uiPriority w:val="99"/>
    <w:rsid w:val="002A5A32"/>
    <w:pPr>
      <w:spacing w:line="360" w:lineRule="auto"/>
      <w:ind w:firstLine="709"/>
      <w:jc w:val="both"/>
    </w:pPr>
    <w:rPr>
      <w:rFonts w:ascii="Times New Roman" w:hAnsi="Times New Roman"/>
      <w:sz w:val="28"/>
      <w:szCs w:val="28"/>
      <w:lang w:val="ru-RU" w:eastAsia="ru-RU"/>
    </w:rPr>
  </w:style>
  <w:style w:type="character" w:customStyle="1" w:styleId="Char">
    <w:name w:val="Дисс Текст Char"/>
    <w:link w:val="a"/>
    <w:uiPriority w:val="99"/>
    <w:locked/>
    <w:rsid w:val="002A5A32"/>
    <w:rPr>
      <w:rFonts w:ascii="Times New Roman" w:eastAsia="Times New Roman" w:hAnsi="Times New Roman"/>
      <w:sz w:val="28"/>
      <w:lang w:val="ru-RU" w:eastAsia="ru-RU"/>
    </w:rPr>
  </w:style>
  <w:style w:type="paragraph" w:customStyle="1" w:styleId="a0">
    <w:name w:val="ЂЏ–– сЊђ–"/>
    <w:basedOn w:val="Normal"/>
    <w:link w:val="Char0"/>
    <w:uiPriority w:val="99"/>
    <w:rsid w:val="00DD2F72"/>
    <w:pPr>
      <w:ind w:firstLine="709"/>
    </w:pPr>
    <w:rPr>
      <w:rFonts w:ascii="Times New Roman" w:hAnsi="Times New Roman"/>
      <w:lang w:val="ru-RU" w:eastAsia="ru-RU"/>
    </w:rPr>
  </w:style>
  <w:style w:type="character" w:customStyle="1" w:styleId="Char0">
    <w:name w:val="ЂЏ–– сЊђ– Char"/>
    <w:link w:val="a0"/>
    <w:uiPriority w:val="99"/>
    <w:locked/>
    <w:rsid w:val="00DD2F72"/>
    <w:rPr>
      <w:rFonts w:ascii="Times New Roman" w:eastAsia="Times New Roman" w:hAnsi="Times New Roman"/>
      <w:sz w:val="24"/>
      <w:lang w:val="ru-RU" w:eastAsia="ru-RU"/>
    </w:rPr>
  </w:style>
  <w:style w:type="character" w:styleId="Hyperlink">
    <w:name w:val="Hyperlink"/>
    <w:basedOn w:val="DefaultParagraphFont"/>
    <w:uiPriority w:val="99"/>
    <w:rsid w:val="009B6DEB"/>
    <w:rPr>
      <w:color w:val="0563C1"/>
      <w:u w:val="single"/>
    </w:rPr>
  </w:style>
  <w:style w:type="paragraph" w:styleId="Header">
    <w:name w:val="header"/>
    <w:basedOn w:val="Normal"/>
    <w:link w:val="HeaderChar1"/>
    <w:uiPriority w:val="99"/>
    <w:rsid w:val="00D15324"/>
    <w:pPr>
      <w:tabs>
        <w:tab w:val="center" w:pos="4320"/>
        <w:tab w:val="right" w:pos="8640"/>
      </w:tabs>
    </w:pPr>
  </w:style>
  <w:style w:type="character" w:customStyle="1" w:styleId="HeaderChar">
    <w:name w:val="Header Char"/>
    <w:basedOn w:val="DefaultParagraphFont"/>
    <w:link w:val="Header"/>
    <w:uiPriority w:val="99"/>
    <w:semiHidden/>
    <w:rsid w:val="004C7806"/>
    <w:rPr>
      <w:sz w:val="24"/>
      <w:szCs w:val="24"/>
    </w:rPr>
  </w:style>
  <w:style w:type="character" w:customStyle="1" w:styleId="HeaderChar1">
    <w:name w:val="Header Char1"/>
    <w:link w:val="Header"/>
    <w:uiPriority w:val="99"/>
    <w:locked/>
    <w:rsid w:val="00D15324"/>
    <w:rPr>
      <w:sz w:val="24"/>
    </w:rPr>
  </w:style>
</w:styles>
</file>

<file path=word/webSettings.xml><?xml version="1.0" encoding="utf-8"?>
<w:webSettings xmlns:r="http://schemas.openxmlformats.org/officeDocument/2006/relationships" xmlns:w="http://schemas.openxmlformats.org/wordprocessingml/2006/main">
  <w:divs>
    <w:div w:id="1561553990">
      <w:marLeft w:val="0"/>
      <w:marRight w:val="0"/>
      <w:marTop w:val="0"/>
      <w:marBottom w:val="0"/>
      <w:divBdr>
        <w:top w:val="none" w:sz="0" w:space="0" w:color="auto"/>
        <w:left w:val="none" w:sz="0" w:space="0" w:color="auto"/>
        <w:bottom w:val="none" w:sz="0" w:space="0" w:color="auto"/>
        <w:right w:val="none" w:sz="0" w:space="0" w:color="auto"/>
      </w:divBdr>
    </w:div>
    <w:div w:id="1561553993">
      <w:marLeft w:val="0"/>
      <w:marRight w:val="0"/>
      <w:marTop w:val="0"/>
      <w:marBottom w:val="0"/>
      <w:divBdr>
        <w:top w:val="none" w:sz="0" w:space="0" w:color="auto"/>
        <w:left w:val="none" w:sz="0" w:space="0" w:color="auto"/>
        <w:bottom w:val="none" w:sz="0" w:space="0" w:color="auto"/>
        <w:right w:val="none" w:sz="0" w:space="0" w:color="auto"/>
      </w:divBdr>
      <w:divsChild>
        <w:div w:id="1561553989">
          <w:marLeft w:val="0"/>
          <w:marRight w:val="0"/>
          <w:marTop w:val="86"/>
          <w:marBottom w:val="0"/>
          <w:divBdr>
            <w:top w:val="none" w:sz="0" w:space="0" w:color="auto"/>
            <w:left w:val="none" w:sz="0" w:space="0" w:color="auto"/>
            <w:bottom w:val="none" w:sz="0" w:space="0" w:color="auto"/>
            <w:right w:val="none" w:sz="0" w:space="0" w:color="auto"/>
          </w:divBdr>
        </w:div>
        <w:div w:id="1561553991">
          <w:marLeft w:val="0"/>
          <w:marRight w:val="0"/>
          <w:marTop w:val="86"/>
          <w:marBottom w:val="0"/>
          <w:divBdr>
            <w:top w:val="none" w:sz="0" w:space="0" w:color="auto"/>
            <w:left w:val="none" w:sz="0" w:space="0" w:color="auto"/>
            <w:bottom w:val="none" w:sz="0" w:space="0" w:color="auto"/>
            <w:right w:val="none" w:sz="0" w:space="0" w:color="auto"/>
          </w:divBdr>
        </w:div>
        <w:div w:id="1561553992">
          <w:marLeft w:val="0"/>
          <w:marRight w:val="0"/>
          <w:marTop w:val="86"/>
          <w:marBottom w:val="0"/>
          <w:divBdr>
            <w:top w:val="none" w:sz="0" w:space="0" w:color="auto"/>
            <w:left w:val="none" w:sz="0" w:space="0" w:color="auto"/>
            <w:bottom w:val="none" w:sz="0" w:space="0" w:color="auto"/>
            <w:right w:val="none" w:sz="0" w:space="0" w:color="auto"/>
          </w:divBdr>
        </w:div>
        <w:div w:id="1561553995">
          <w:marLeft w:val="0"/>
          <w:marRight w:val="0"/>
          <w:marTop w:val="86"/>
          <w:marBottom w:val="0"/>
          <w:divBdr>
            <w:top w:val="none" w:sz="0" w:space="0" w:color="auto"/>
            <w:left w:val="none" w:sz="0" w:space="0" w:color="auto"/>
            <w:bottom w:val="none" w:sz="0" w:space="0" w:color="auto"/>
            <w:right w:val="none" w:sz="0" w:space="0" w:color="auto"/>
          </w:divBdr>
        </w:div>
      </w:divsChild>
    </w:div>
    <w:div w:id="1561553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h.kiev.ua/uk"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9047</Words>
  <Characters>-32766</Characters>
  <Application>Microsoft Office Outlook</Application>
  <DocSecurity>0</DocSecurity>
  <Lines>0</Lines>
  <Paragraphs>0</Paragraphs>
  <ScaleCrop>false</ScaleCrop>
  <Company>Lund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subject/>
  <dc:creator>Katerina Goncharova</dc:creator>
  <cp:keywords/>
  <dc:description/>
  <cp:lastModifiedBy>L113b</cp:lastModifiedBy>
  <cp:revision>2</cp:revision>
  <dcterms:created xsi:type="dcterms:W3CDTF">2015-10-15T14:49:00Z</dcterms:created>
  <dcterms:modified xsi:type="dcterms:W3CDTF">2015-10-15T14:49:00Z</dcterms:modified>
</cp:coreProperties>
</file>