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244E" w:rsidRPr="003A47AC" w:rsidTr="009279C8">
        <w:tc>
          <w:tcPr>
            <w:tcW w:w="4606" w:type="dxa"/>
            <w:vAlign w:val="center"/>
          </w:tcPr>
          <w:p w:rsidR="00FF244E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14575" cy="64690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20" cy="65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F244E" w:rsidRPr="00CD5842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FF244E" w:rsidRPr="00FF244E" w:rsidRDefault="00FF244E" w:rsidP="007E3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92E" w:rsidRPr="00E5592E" w:rsidRDefault="00E5592E" w:rsidP="00E55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  <w:bookmarkEnd w:id="0"/>
      <w:proofErr w:type="spellStart"/>
      <w:r w:rsidRPr="00E559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Biotech</w:t>
      </w:r>
      <w:proofErr w:type="spellEnd"/>
      <w:r w:rsidRPr="00E559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meets</w:t>
      </w:r>
      <w:proofErr w:type="spellEnd"/>
      <w:r w:rsidRPr="00E559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Business</w:t>
      </w:r>
      <w:proofErr w:type="spellEnd"/>
      <w:r w:rsidRPr="00E559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2020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підтримки міжнародного проекту </w:t>
      </w: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NEUROTWIN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Інноваційний центр Київського академічного університету НАН України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запрошує Вас взяти участь у </w:t>
      </w: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3-му Інноваційному дні «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Biotech</w:t>
      </w:r>
      <w:proofErr w:type="spellEnd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meets</w:t>
      </w:r>
      <w:proofErr w:type="spellEnd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Business</w:t>
      </w:r>
      <w:proofErr w:type="spellEnd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2020»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буде проходити у суботу </w:t>
      </w: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28 березня 2020 р.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приміщенні Інституту металофізики ім. 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Курдюмова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НАН України (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Вернадського, 36, м. Київ). </w:t>
      </w:r>
    </w:p>
    <w:p w:rsidR="00E5592E" w:rsidRPr="00E5592E" w:rsidRDefault="00E5592E" w:rsidP="00E55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 цього заходу - 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створити комфортні умови для дискусії між представниками української науки та бізнесу. Під час заходу буде організовано цікаву подію </w:t>
      </w: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«Битву наукових розробок»,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оцінюватимуть які у вигляді журі будуть представники бізнесу. </w:t>
      </w:r>
    </w:p>
    <w:p w:rsidR="00E5592E" w:rsidRPr="00E5592E" w:rsidRDefault="00E5592E" w:rsidP="00E5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Співробітники Інноваційного центру КАУ 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нададуть</w:t>
      </w:r>
      <w:proofErr w:type="spellEnd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допомогу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науковцям у вигляді тренінгів та індивідуальної роботи </w:t>
      </w: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підготови 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пітчингу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(презентацій орієнтованих на бізнес спільноту). </w:t>
      </w:r>
    </w:p>
    <w:p w:rsidR="00E5592E" w:rsidRPr="00E5592E" w:rsidRDefault="00E5592E" w:rsidP="00E55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Цікавий та надихаючий 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networking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представниками бізнес спільноти під час заходу гарантовано.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 результатами оцінювання представниками журі буде визначено переможців, які отримають призи, які надали наші партнери: </w:t>
      </w:r>
    </w:p>
    <w:p w:rsidR="00E5592E" w:rsidRPr="00E5592E" w:rsidRDefault="00E5592E" w:rsidP="00E559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Перебування керівника або будь якого члена команди наукової розробки  або </w:t>
      </w:r>
      <w:proofErr w:type="spellStart"/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стартапу</w:t>
      </w:r>
      <w:proofErr w:type="spellEnd"/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 протязі 30 днів у  м. </w:t>
      </w:r>
      <w:proofErr w:type="spellStart"/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Вюрцбург</w:t>
      </w:r>
      <w:proofErr w:type="spellEnd"/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 рамках проекту 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GUTT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UP</w:t>
      </w:r>
      <w:r w:rsidRPr="00E55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55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eastAsia="ru-RU"/>
        </w:rPr>
        <w:t>German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Transfer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5592E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Partnership</w:t>
      </w:r>
      <w:proofErr w:type="spellEnd"/>
      <w:r w:rsidRPr="00E5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E55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КАУ та </w:t>
      </w:r>
      <w:proofErr w:type="spellStart"/>
      <w:r w:rsidRPr="00E55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Вюрцбургского</w:t>
      </w:r>
      <w:proofErr w:type="spellEnd"/>
      <w:r w:rsidRPr="00E55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Університету імені Юліуса і </w:t>
      </w:r>
      <w:proofErr w:type="spellStart"/>
      <w:r w:rsidRPr="00E55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Максіміліана</w:t>
      </w:r>
      <w:proofErr w:type="spellEnd"/>
      <w:r w:rsidRPr="00E55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(Німеччина). Мета перебування – 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робота із партнерами офісу трансферу технологій над можливістю комерціалізації розробки або </w:t>
      </w:r>
      <w:proofErr w:type="spellStart"/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стартапу</w:t>
      </w:r>
      <w:proofErr w:type="spellEnd"/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пошук інвесторів</w:t>
      </w:r>
      <w:r w:rsidRPr="00E55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</w:p>
    <w:p w:rsidR="00E5592E" w:rsidRPr="00E5592E" w:rsidRDefault="00E5592E" w:rsidP="00E559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Travel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Grant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 поїздку за кордон на конференцію, стажування, тренінг, виставку від 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USUF</w:t>
      </w:r>
      <w:r w:rsidRPr="00E55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 рамках ініціативи в області біотехнологій.</w:t>
      </w:r>
    </w:p>
    <w:p w:rsidR="00E5592E" w:rsidRPr="00E5592E" w:rsidRDefault="00E5592E" w:rsidP="00E559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даний момент з боку бізнесу визначена зацікавленість у наступних напрямках: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пробіотики</w:t>
      </w:r>
      <w:proofErr w:type="spellEnd"/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інноваційні лікарські засоби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ортодонтичні</w:t>
      </w:r>
      <w:proofErr w:type="spellEnd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дентальні </w:t>
      </w:r>
      <w:proofErr w:type="spellStart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імпланти</w:t>
      </w:r>
      <w:proofErr w:type="spellEnd"/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препарати з плазми донорської крові людини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системи для </w:t>
      </w:r>
      <w:proofErr w:type="spellStart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остеосинтеза</w:t>
      </w:r>
      <w:proofErr w:type="spellEnd"/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радіофарм</w:t>
      </w:r>
      <w:proofErr w:type="spellEnd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препарати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медичні/діагностичні прилади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ранові покриття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шовний матеріал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neuroscience</w:t>
      </w:r>
      <w:proofErr w:type="spellEnd"/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хірургічні шаблони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товари для догляду за домом та персональної гігієни</w:t>
      </w:r>
    </w:p>
    <w:p w:rsidR="00E5592E" w:rsidRPr="00E5592E" w:rsidRDefault="00E5592E" w:rsidP="00E55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корма для тварин</w:t>
      </w:r>
    </w:p>
    <w:p w:rsidR="00E5592E" w:rsidRPr="00E5592E" w:rsidRDefault="00E5592E" w:rsidP="00E5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592E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</w:p>
    <w:p w:rsidR="00E5592E" w:rsidRPr="00E5592E" w:rsidRDefault="00E5592E" w:rsidP="00E5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5592E" w:rsidRPr="00E5592E" w:rsidRDefault="00E5592E" w:rsidP="00E5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Запрошуємо зареєструвати Вашу розробку на сайті нашого заходу! </w:t>
      </w:r>
    </w:p>
    <w:p w:rsidR="00E5592E" w:rsidRPr="00E5592E" w:rsidRDefault="00E5592E" w:rsidP="00E5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6" w:history="1">
        <w:r w:rsidRPr="00E5592E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uk-UA" w:eastAsia="ru-RU"/>
          </w:rPr>
          <w:t>https://sites.google.com/view/sci-industry-workshop/registration</w:t>
        </w:r>
      </w:hyperlink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5592E" w:rsidRPr="00E5592E" w:rsidRDefault="00E5592E" w:rsidP="00E5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Можливо Ви знайдете потенційного інвестора для Вашого майбутнього 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стартапу</w:t>
      </w:r>
      <w:proofErr w:type="spellEnd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Сповістіть</w:t>
      </w:r>
      <w:proofErr w:type="spellEnd"/>
      <w:r w:rsidRPr="00E559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його про захід.</w:t>
      </w:r>
    </w:p>
    <w:p w:rsidR="00916CF9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F244E" w:rsidRPr="00FF244E" w:rsidRDefault="00FF244E" w:rsidP="00FB7ABC">
      <w:pPr>
        <w:tabs>
          <w:tab w:val="left" w:pos="1005"/>
        </w:tabs>
        <w:spacing w:after="8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1384"/>
        <w:gridCol w:w="7849"/>
      </w:tblGrid>
      <w:tr w:rsidR="00FF244E" w:rsidRPr="003A47AC" w:rsidTr="009279C8">
        <w:tc>
          <w:tcPr>
            <w:tcW w:w="1384" w:type="dxa"/>
            <w:vAlign w:val="center"/>
            <w:hideMark/>
          </w:tcPr>
          <w:p w:rsidR="00FF244E" w:rsidRDefault="00FF244E" w:rsidP="009279C8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val="uk-UA" w:eastAsia="uk-UA"/>
              </w:rPr>
              <w:drawing>
                <wp:inline distT="0" distB="0" distL="0" distR="0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F244E" w:rsidRDefault="00FF244E" w:rsidP="009279C8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FF244E" w:rsidRPr="00FF244E" w:rsidRDefault="00FF244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sectPr w:rsidR="00FF244E" w:rsidRPr="00FF244E" w:rsidSect="00FB7ABC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D7A"/>
    <w:multiLevelType w:val="hybridMultilevel"/>
    <w:tmpl w:val="A9F2423A"/>
    <w:lvl w:ilvl="0" w:tplc="8B1A0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534"/>
    <w:multiLevelType w:val="multilevel"/>
    <w:tmpl w:val="E21848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A8"/>
    <w:rsid w:val="00023ECD"/>
    <w:rsid w:val="00037EDB"/>
    <w:rsid w:val="00067CA8"/>
    <w:rsid w:val="000A0DAC"/>
    <w:rsid w:val="000E16E7"/>
    <w:rsid w:val="00153452"/>
    <w:rsid w:val="001648B5"/>
    <w:rsid w:val="001668DD"/>
    <w:rsid w:val="00175292"/>
    <w:rsid w:val="001D3274"/>
    <w:rsid w:val="001D6725"/>
    <w:rsid w:val="001D682C"/>
    <w:rsid w:val="001E2069"/>
    <w:rsid w:val="001E6B31"/>
    <w:rsid w:val="0027641D"/>
    <w:rsid w:val="002A18AE"/>
    <w:rsid w:val="002C3F86"/>
    <w:rsid w:val="002F16E5"/>
    <w:rsid w:val="0031302E"/>
    <w:rsid w:val="00382251"/>
    <w:rsid w:val="003A47AC"/>
    <w:rsid w:val="003A7205"/>
    <w:rsid w:val="003F5714"/>
    <w:rsid w:val="0041616A"/>
    <w:rsid w:val="00446EDB"/>
    <w:rsid w:val="00456D29"/>
    <w:rsid w:val="004A34F4"/>
    <w:rsid w:val="004C23A2"/>
    <w:rsid w:val="004C3500"/>
    <w:rsid w:val="004D5AED"/>
    <w:rsid w:val="004F1643"/>
    <w:rsid w:val="00504EB7"/>
    <w:rsid w:val="00511927"/>
    <w:rsid w:val="00516897"/>
    <w:rsid w:val="005865A2"/>
    <w:rsid w:val="00590A00"/>
    <w:rsid w:val="005A735A"/>
    <w:rsid w:val="005A760C"/>
    <w:rsid w:val="005B43FD"/>
    <w:rsid w:val="005B4A38"/>
    <w:rsid w:val="005C0434"/>
    <w:rsid w:val="005E6216"/>
    <w:rsid w:val="0060174E"/>
    <w:rsid w:val="00605B94"/>
    <w:rsid w:val="006102B1"/>
    <w:rsid w:val="0066104F"/>
    <w:rsid w:val="00696089"/>
    <w:rsid w:val="0072125F"/>
    <w:rsid w:val="00727A22"/>
    <w:rsid w:val="00730612"/>
    <w:rsid w:val="00763056"/>
    <w:rsid w:val="00797C14"/>
    <w:rsid w:val="007A3369"/>
    <w:rsid w:val="007C5C52"/>
    <w:rsid w:val="007D585E"/>
    <w:rsid w:val="007E3C44"/>
    <w:rsid w:val="00853FEE"/>
    <w:rsid w:val="00861ECF"/>
    <w:rsid w:val="00864BBF"/>
    <w:rsid w:val="00885A02"/>
    <w:rsid w:val="008C4920"/>
    <w:rsid w:val="009009EC"/>
    <w:rsid w:val="00904413"/>
    <w:rsid w:val="00905CAA"/>
    <w:rsid w:val="00916CF9"/>
    <w:rsid w:val="00926DFC"/>
    <w:rsid w:val="0093089B"/>
    <w:rsid w:val="0095471F"/>
    <w:rsid w:val="009C66B2"/>
    <w:rsid w:val="009D7BCF"/>
    <w:rsid w:val="009F5739"/>
    <w:rsid w:val="00A13211"/>
    <w:rsid w:val="00A24E92"/>
    <w:rsid w:val="00A70B47"/>
    <w:rsid w:val="00A75895"/>
    <w:rsid w:val="00A76BFE"/>
    <w:rsid w:val="00A96DCC"/>
    <w:rsid w:val="00AB75AB"/>
    <w:rsid w:val="00AE17EF"/>
    <w:rsid w:val="00B0239D"/>
    <w:rsid w:val="00B139A1"/>
    <w:rsid w:val="00B947F3"/>
    <w:rsid w:val="00BB4416"/>
    <w:rsid w:val="00C015E3"/>
    <w:rsid w:val="00C10A73"/>
    <w:rsid w:val="00C23892"/>
    <w:rsid w:val="00C4034E"/>
    <w:rsid w:val="00C931C2"/>
    <w:rsid w:val="00CF4256"/>
    <w:rsid w:val="00D042DE"/>
    <w:rsid w:val="00DA4A46"/>
    <w:rsid w:val="00DD3EBA"/>
    <w:rsid w:val="00E23859"/>
    <w:rsid w:val="00E26421"/>
    <w:rsid w:val="00E306B2"/>
    <w:rsid w:val="00E408DF"/>
    <w:rsid w:val="00E464CC"/>
    <w:rsid w:val="00E5592E"/>
    <w:rsid w:val="00E56207"/>
    <w:rsid w:val="00E702B2"/>
    <w:rsid w:val="00E9343F"/>
    <w:rsid w:val="00F05689"/>
    <w:rsid w:val="00F3573B"/>
    <w:rsid w:val="00F40A8A"/>
    <w:rsid w:val="00F441BC"/>
    <w:rsid w:val="00F55722"/>
    <w:rsid w:val="00F663C5"/>
    <w:rsid w:val="00F8452D"/>
    <w:rsid w:val="00FB5967"/>
    <w:rsid w:val="00FB7ABC"/>
    <w:rsid w:val="00FD7A26"/>
    <w:rsid w:val="00FF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21F002-C5A4-47A6-9B13-BA8C516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244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Normal"/>
    <w:uiPriority w:val="99"/>
    <w:rsid w:val="00FF24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4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ci-industry-workshop/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Kiev One</cp:lastModifiedBy>
  <cp:revision>2</cp:revision>
  <cp:lastPrinted>2020-02-21T19:30:00Z</cp:lastPrinted>
  <dcterms:created xsi:type="dcterms:W3CDTF">2020-02-26T11:03:00Z</dcterms:created>
  <dcterms:modified xsi:type="dcterms:W3CDTF">2020-02-26T11:03:00Z</dcterms:modified>
</cp:coreProperties>
</file>