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0" w:rsidRDefault="00631C80">
      <w:pPr>
        <w:pStyle w:val="a5"/>
      </w:pPr>
    </w:p>
    <w:p w:rsidR="00631C80" w:rsidRDefault="00631C80">
      <w:pPr>
        <w:pStyle w:val="a5"/>
      </w:pPr>
    </w:p>
    <w:p w:rsidR="00631C80" w:rsidRDefault="00631C80">
      <w:pPr>
        <w:pStyle w:val="a5"/>
      </w:pPr>
    </w:p>
    <w:p w:rsidR="00631C80" w:rsidRDefault="00631C80">
      <w:pPr>
        <w:pStyle w:val="a5"/>
      </w:pPr>
    </w:p>
    <w:p w:rsidR="00631C80" w:rsidRDefault="00631C80">
      <w:pPr>
        <w:pStyle w:val="a5"/>
      </w:pPr>
    </w:p>
    <w:p w:rsidR="00B170DB" w:rsidRDefault="00B170DB">
      <w:pPr>
        <w:pStyle w:val="a5"/>
      </w:pPr>
      <w:r>
        <w:t>CURRICULUM VITAE</w:t>
      </w:r>
    </w:p>
    <w:p w:rsidR="00B170DB" w:rsidRDefault="00B170DB">
      <w:pPr>
        <w:jc w:val="center"/>
        <w:rPr>
          <w:b/>
          <w:sz w:val="24"/>
        </w:rPr>
      </w:pPr>
    </w:p>
    <w:p w:rsidR="00B170DB" w:rsidRDefault="00B170DB">
      <w:pPr>
        <w:rPr>
          <w:sz w:val="24"/>
        </w:rPr>
      </w:pPr>
    </w:p>
    <w:p w:rsidR="00B170DB" w:rsidRDefault="00B170DB">
      <w:pPr>
        <w:tabs>
          <w:tab w:val="left" w:pos="2835"/>
        </w:tabs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 w:rsidRPr="00B57CDF">
        <w:rPr>
          <w:b/>
          <w:sz w:val="24"/>
        </w:rPr>
        <w:t>KRISHTAL</w:t>
      </w:r>
      <w:r>
        <w:rPr>
          <w:sz w:val="24"/>
        </w:rPr>
        <w:t xml:space="preserve"> Oleg</w:t>
      </w:r>
    </w:p>
    <w:p w:rsidR="00B170DB" w:rsidRDefault="00B170DB">
      <w:pPr>
        <w:tabs>
          <w:tab w:val="left" w:pos="2835"/>
        </w:tabs>
        <w:rPr>
          <w:sz w:val="24"/>
        </w:rPr>
      </w:pPr>
      <w:r>
        <w:rPr>
          <w:sz w:val="24"/>
        </w:rPr>
        <w:t>Date of Birth:</w:t>
      </w:r>
      <w:r>
        <w:rPr>
          <w:sz w:val="24"/>
        </w:rPr>
        <w:tab/>
        <w:t>July 5, 1945</w:t>
      </w:r>
    </w:p>
    <w:p w:rsidR="00B170DB" w:rsidRDefault="00B170DB">
      <w:pPr>
        <w:tabs>
          <w:tab w:val="left" w:pos="2835"/>
        </w:tabs>
        <w:rPr>
          <w:sz w:val="24"/>
        </w:rPr>
      </w:pPr>
      <w:r>
        <w:rPr>
          <w:sz w:val="24"/>
        </w:rPr>
        <w:t>Place of Birth: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Kiev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USSR</w:t>
          </w:r>
        </w:smartTag>
      </w:smartTag>
    </w:p>
    <w:p w:rsidR="00B170DB" w:rsidRDefault="00B170DB">
      <w:pPr>
        <w:tabs>
          <w:tab w:val="left" w:pos="2835"/>
        </w:tabs>
        <w:rPr>
          <w:sz w:val="24"/>
        </w:rPr>
      </w:pPr>
      <w:r>
        <w:rPr>
          <w:sz w:val="24"/>
        </w:rPr>
        <w:t>Citizenship: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Ukraine</w:t>
          </w:r>
        </w:smartTag>
      </w:smartTag>
      <w:r>
        <w:rPr>
          <w:sz w:val="24"/>
        </w:rPr>
        <w:t xml:space="preserve"> </w:t>
      </w:r>
    </w:p>
    <w:p w:rsidR="00B170DB" w:rsidRDefault="00B170DB">
      <w:pPr>
        <w:tabs>
          <w:tab w:val="left" w:pos="2835"/>
        </w:tabs>
        <w:rPr>
          <w:sz w:val="24"/>
        </w:rPr>
      </w:pPr>
      <w:r>
        <w:rPr>
          <w:sz w:val="24"/>
        </w:rPr>
        <w:t>Mailing Address:</w:t>
      </w:r>
      <w:r>
        <w:rPr>
          <w:sz w:val="24"/>
        </w:rPr>
        <w:tab/>
        <w:t>Bogomoletz Institute of Physiology,</w:t>
      </w:r>
    </w:p>
    <w:p w:rsidR="00B170DB" w:rsidRDefault="00B170DB">
      <w:pPr>
        <w:tabs>
          <w:tab w:val="left" w:pos="2835"/>
        </w:tabs>
        <w:rPr>
          <w:sz w:val="24"/>
        </w:rPr>
      </w:pPr>
      <w:r>
        <w:rPr>
          <w:sz w:val="24"/>
        </w:rPr>
        <w:tab/>
        <w:t xml:space="preserve">Bogomoletz Str.4, </w:t>
      </w:r>
      <w:smartTag w:uri="urn:schemas-microsoft-com:office:smarttags" w:element="City">
        <w:r>
          <w:rPr>
            <w:sz w:val="24"/>
          </w:rPr>
          <w:t>Kiev</w:t>
        </w:r>
      </w:smartTag>
      <w:r>
        <w:rPr>
          <w:sz w:val="24"/>
        </w:rPr>
        <w:t xml:space="preserve">, 01024,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Ukraine</w:t>
          </w:r>
        </w:smartTag>
      </w:smartTag>
      <w:r>
        <w:rPr>
          <w:sz w:val="24"/>
        </w:rPr>
        <w:t xml:space="preserve"> </w:t>
      </w:r>
    </w:p>
    <w:p w:rsidR="00722FBF" w:rsidRDefault="00722FB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Residence Address:               </w:t>
      </w:r>
      <w:proofErr w:type="spellStart"/>
      <w:r>
        <w:rPr>
          <w:sz w:val="24"/>
        </w:rPr>
        <w:t>Klovsky</w:t>
      </w:r>
      <w:proofErr w:type="spellEnd"/>
      <w:r>
        <w:rPr>
          <w:sz w:val="24"/>
        </w:rPr>
        <w:t xml:space="preserve"> Descent 5, App. 61, Kiev, 01021, Ukraine</w:t>
      </w:r>
    </w:p>
    <w:p w:rsidR="00B170DB" w:rsidRDefault="00B170DB">
      <w:pPr>
        <w:tabs>
          <w:tab w:val="left" w:pos="2835"/>
        </w:tabs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</w:r>
      <w:r w:rsidR="00722FBF">
        <w:rPr>
          <w:sz w:val="24"/>
        </w:rPr>
        <w:t>+</w:t>
      </w:r>
      <w:r>
        <w:rPr>
          <w:sz w:val="24"/>
        </w:rPr>
        <w:t xml:space="preserve">380 44 256 25 24 (office), </w:t>
      </w:r>
    </w:p>
    <w:p w:rsidR="00B170DB" w:rsidRDefault="00B170DB">
      <w:pPr>
        <w:tabs>
          <w:tab w:val="left" w:pos="2835"/>
        </w:tabs>
        <w:rPr>
          <w:sz w:val="24"/>
        </w:rPr>
      </w:pPr>
      <w:r>
        <w:rPr>
          <w:sz w:val="24"/>
        </w:rPr>
        <w:tab/>
      </w:r>
      <w:r w:rsidR="00722FBF">
        <w:rPr>
          <w:sz w:val="24"/>
        </w:rPr>
        <w:t>+</w:t>
      </w:r>
      <w:r>
        <w:rPr>
          <w:sz w:val="24"/>
        </w:rPr>
        <w:t>380 44</w:t>
      </w:r>
      <w:r w:rsidR="00D214A0">
        <w:rPr>
          <w:sz w:val="24"/>
        </w:rPr>
        <w:t> 253 90 83</w:t>
      </w:r>
      <w:r>
        <w:rPr>
          <w:sz w:val="24"/>
        </w:rPr>
        <w:t xml:space="preserve"> (home)</w:t>
      </w:r>
    </w:p>
    <w:p w:rsidR="00722FBF" w:rsidRDefault="00722FB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                                               +380 50 410 62 85 (handy)</w:t>
      </w:r>
    </w:p>
    <w:p w:rsidR="00722FBF" w:rsidRDefault="00722FBF">
      <w:pPr>
        <w:tabs>
          <w:tab w:val="left" w:pos="2835"/>
        </w:tabs>
        <w:rPr>
          <w:sz w:val="24"/>
        </w:rPr>
      </w:pPr>
    </w:p>
    <w:p w:rsidR="00B170DB" w:rsidRDefault="00B170DB">
      <w:pPr>
        <w:tabs>
          <w:tab w:val="left" w:pos="2835"/>
        </w:tabs>
        <w:rPr>
          <w:sz w:val="24"/>
        </w:rPr>
      </w:pPr>
      <w:r>
        <w:rPr>
          <w:sz w:val="24"/>
        </w:rPr>
        <w:t>Fax:</w:t>
      </w:r>
      <w:r>
        <w:rPr>
          <w:sz w:val="24"/>
        </w:rPr>
        <w:tab/>
      </w:r>
      <w:r w:rsidR="00722FBF">
        <w:rPr>
          <w:sz w:val="24"/>
        </w:rPr>
        <w:t>+</w:t>
      </w:r>
      <w:r>
        <w:rPr>
          <w:sz w:val="24"/>
        </w:rPr>
        <w:t>380 44 256 25 90</w:t>
      </w:r>
    </w:p>
    <w:p w:rsidR="00B170DB" w:rsidRDefault="00B170DB">
      <w:pPr>
        <w:tabs>
          <w:tab w:val="left" w:pos="2835"/>
        </w:tabs>
        <w:rPr>
          <w:i/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 w:rsidR="007A7C86">
        <w:rPr>
          <w:i/>
          <w:sz w:val="24"/>
        </w:rPr>
        <w:t>krishtal@</w:t>
      </w:r>
      <w:r>
        <w:rPr>
          <w:i/>
          <w:sz w:val="24"/>
        </w:rPr>
        <w:t>biph.kiev.ua</w:t>
      </w:r>
    </w:p>
    <w:p w:rsidR="007119A8" w:rsidRDefault="00B170DB" w:rsidP="007119A8">
      <w:pPr>
        <w:pStyle w:val="1"/>
        <w:spacing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Web-site: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7119A8" w:rsidRPr="000E7036">
        <w:rPr>
          <w:rFonts w:ascii="Times New Roman" w:hAnsi="Times New Roman"/>
          <w:iCs/>
        </w:rPr>
        <w:t>http://www.deptcm.kiev.ua/krishtal/</w:t>
      </w:r>
    </w:p>
    <w:p w:rsidR="00B170DB" w:rsidRDefault="00B170DB">
      <w:pPr>
        <w:pStyle w:val="1"/>
        <w:spacing w:line="240" w:lineRule="auto"/>
        <w:rPr>
          <w:rFonts w:ascii="Times New Roman" w:hAnsi="Times New Roman"/>
          <w:iCs/>
        </w:rPr>
      </w:pPr>
    </w:p>
    <w:p w:rsidR="00B170DB" w:rsidRDefault="00B170DB">
      <w:pPr>
        <w:rPr>
          <w:sz w:val="24"/>
        </w:rPr>
      </w:pPr>
    </w:p>
    <w:p w:rsidR="00BD1EAA" w:rsidRDefault="00965300">
      <w:pPr>
        <w:rPr>
          <w:sz w:val="24"/>
        </w:rPr>
      </w:pPr>
      <w:r>
        <w:rPr>
          <w:sz w:val="24"/>
        </w:rPr>
        <w:t xml:space="preserve">Present </w:t>
      </w:r>
      <w:r w:rsidR="00B170DB">
        <w:rPr>
          <w:sz w:val="24"/>
        </w:rPr>
        <w:t>position</w:t>
      </w:r>
      <w:r w:rsidR="00BD1EAA">
        <w:rPr>
          <w:sz w:val="24"/>
        </w:rPr>
        <w:t>s</w:t>
      </w:r>
      <w:r w:rsidR="00B170DB">
        <w:rPr>
          <w:sz w:val="24"/>
        </w:rPr>
        <w:t>:</w:t>
      </w:r>
      <w:r w:rsidR="00B170DB">
        <w:rPr>
          <w:sz w:val="24"/>
        </w:rPr>
        <w:tab/>
      </w:r>
    </w:p>
    <w:p w:rsidR="00B170DB" w:rsidRDefault="00B170DB">
      <w:pPr>
        <w:rPr>
          <w:sz w:val="24"/>
        </w:rPr>
      </w:pPr>
      <w:r>
        <w:rPr>
          <w:sz w:val="24"/>
        </w:rPr>
        <w:t xml:space="preserve">Director of Bogomoletz Institute of Physiology,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Kiev</w:t>
          </w:r>
        </w:smartTag>
      </w:smartTag>
    </w:p>
    <w:p w:rsidR="00B170DB" w:rsidRDefault="00B170DB">
      <w:pPr>
        <w:rPr>
          <w:sz w:val="24"/>
        </w:rPr>
      </w:pPr>
      <w:r>
        <w:rPr>
          <w:sz w:val="24"/>
        </w:rPr>
        <w:t xml:space="preserve">Head of the Department of Cellular </w:t>
      </w:r>
      <w:proofErr w:type="spellStart"/>
      <w:r>
        <w:rPr>
          <w:sz w:val="24"/>
        </w:rPr>
        <w:t>Membranology</w:t>
      </w:r>
      <w:proofErr w:type="spellEnd"/>
      <w:r>
        <w:rPr>
          <w:sz w:val="24"/>
        </w:rPr>
        <w:t xml:space="preserve">, Bogomoletz Institute of Physiology,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Kiev</w:t>
          </w:r>
        </w:smartTag>
      </w:smartTag>
    </w:p>
    <w:p w:rsidR="00B170DB" w:rsidRDefault="00B170DB">
      <w:pPr>
        <w:rPr>
          <w:sz w:val="24"/>
        </w:rPr>
      </w:pPr>
    </w:p>
    <w:p w:rsidR="00B170DB" w:rsidRDefault="00B170DB">
      <w:pPr>
        <w:rPr>
          <w:sz w:val="24"/>
        </w:rPr>
      </w:pPr>
      <w:r>
        <w:rPr>
          <w:sz w:val="24"/>
        </w:rPr>
        <w:t>Degrees:</w:t>
      </w:r>
    </w:p>
    <w:p w:rsidR="00B170DB" w:rsidRDefault="00B170DB">
      <w:pPr>
        <w:rPr>
          <w:sz w:val="24"/>
        </w:rPr>
      </w:pPr>
      <w:r>
        <w:rPr>
          <w:sz w:val="24"/>
        </w:rPr>
        <w:tab/>
        <w:t>University deg</w:t>
      </w:r>
      <w:r w:rsidR="007A7C86">
        <w:rPr>
          <w:sz w:val="24"/>
        </w:rPr>
        <w:t>ree in Molecular Physics (</w:t>
      </w:r>
      <w:r>
        <w:rPr>
          <w:sz w:val="24"/>
        </w:rPr>
        <w:t>1968),</w:t>
      </w:r>
    </w:p>
    <w:p w:rsidR="00B170DB" w:rsidRDefault="00B170DB">
      <w:pPr>
        <w:rPr>
          <w:sz w:val="24"/>
        </w:rPr>
      </w:pPr>
      <w:r>
        <w:rPr>
          <w:sz w:val="24"/>
        </w:rPr>
        <w:tab/>
        <w:t>PhD (1971),</w:t>
      </w:r>
    </w:p>
    <w:p w:rsidR="00B170DB" w:rsidRDefault="00B170DB">
      <w:pPr>
        <w:rPr>
          <w:sz w:val="24"/>
        </w:rPr>
      </w:pPr>
      <w:r>
        <w:rPr>
          <w:sz w:val="24"/>
        </w:rPr>
        <w:tab/>
        <w:t>Doctor of Sciences (1978),</w:t>
      </w:r>
    </w:p>
    <w:p w:rsidR="00B170DB" w:rsidRDefault="00B170DB">
      <w:pPr>
        <w:rPr>
          <w:sz w:val="24"/>
        </w:rPr>
      </w:pPr>
      <w:r>
        <w:rPr>
          <w:sz w:val="24"/>
        </w:rPr>
        <w:tab/>
        <w:t>Professor (198</w:t>
      </w:r>
      <w:r>
        <w:rPr>
          <w:sz w:val="24"/>
          <w:lang w:val="uk-UA"/>
        </w:rPr>
        <w:t>3</w:t>
      </w:r>
      <w:r>
        <w:rPr>
          <w:sz w:val="24"/>
        </w:rPr>
        <w:t>),</w:t>
      </w:r>
    </w:p>
    <w:p w:rsidR="00B170DB" w:rsidRDefault="00B170DB">
      <w:pPr>
        <w:rPr>
          <w:sz w:val="24"/>
        </w:rPr>
      </w:pPr>
      <w:r>
        <w:rPr>
          <w:sz w:val="24"/>
        </w:rPr>
        <w:tab/>
        <w:t>Corresponding Member of the Ukrainian (1985)</w:t>
      </w:r>
    </w:p>
    <w:p w:rsidR="00B170DB" w:rsidRDefault="00B170DB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Russian (1987) Academies of Sciences,</w:t>
      </w:r>
    </w:p>
    <w:p w:rsidR="00B170DB" w:rsidRDefault="00B170DB">
      <w:pPr>
        <w:rPr>
          <w:sz w:val="24"/>
        </w:rPr>
      </w:pPr>
      <w:r>
        <w:rPr>
          <w:sz w:val="24"/>
        </w:rPr>
        <w:tab/>
        <w:t xml:space="preserve">Member of Academia </w:t>
      </w:r>
      <w:proofErr w:type="spellStart"/>
      <w:r>
        <w:rPr>
          <w:sz w:val="24"/>
        </w:rPr>
        <w:t>Europaea</w:t>
      </w:r>
      <w:proofErr w:type="spellEnd"/>
      <w:r>
        <w:rPr>
          <w:sz w:val="24"/>
        </w:rPr>
        <w:t xml:space="preserve"> (1990),</w:t>
      </w:r>
    </w:p>
    <w:p w:rsidR="00B170DB" w:rsidRDefault="00B170DB">
      <w:pPr>
        <w:rPr>
          <w:sz w:val="24"/>
        </w:rPr>
      </w:pPr>
      <w:r>
        <w:rPr>
          <w:sz w:val="24"/>
        </w:rPr>
        <w:tab/>
      </w:r>
      <w:r w:rsidR="001B07EF">
        <w:rPr>
          <w:sz w:val="24"/>
        </w:rPr>
        <w:t xml:space="preserve">Full </w:t>
      </w:r>
      <w:r w:rsidR="00446AE0">
        <w:rPr>
          <w:sz w:val="24"/>
        </w:rPr>
        <w:t xml:space="preserve">Member of the </w:t>
      </w:r>
      <w:smartTag w:uri="urn:schemas-microsoft-com:office:smarttags" w:element="place">
        <w:smartTag w:uri="urn:schemas-microsoft-com:office:smarttags" w:element="PlaceName">
          <w:r w:rsidR="00446AE0">
            <w:rPr>
              <w:sz w:val="24"/>
            </w:rPr>
            <w:t>Ukrainian</w:t>
          </w:r>
        </w:smartTag>
        <w:r w:rsidR="00446AE0">
          <w:rPr>
            <w:sz w:val="24"/>
          </w:rPr>
          <w:t xml:space="preserve"> </w:t>
        </w:r>
        <w:smartTag w:uri="urn:schemas-microsoft-com:office:smarttags" w:element="PlaceType">
          <w:r w:rsidR="00446AE0">
            <w:rPr>
              <w:sz w:val="24"/>
            </w:rPr>
            <w:t>Academy</w:t>
          </w:r>
        </w:smartTag>
      </w:smartTag>
      <w:r>
        <w:rPr>
          <w:sz w:val="24"/>
        </w:rPr>
        <w:t xml:space="preserve"> of Sciences (1997)</w:t>
      </w:r>
    </w:p>
    <w:p w:rsidR="00B170DB" w:rsidRDefault="00B170DB">
      <w:pPr>
        <w:rPr>
          <w:sz w:val="24"/>
        </w:rPr>
      </w:pPr>
    </w:p>
    <w:p w:rsidR="00B170DB" w:rsidRDefault="00B170DB">
      <w:pPr>
        <w:rPr>
          <w:sz w:val="24"/>
        </w:rPr>
      </w:pPr>
      <w:r>
        <w:rPr>
          <w:sz w:val="24"/>
        </w:rPr>
        <w:t>Post held:</w:t>
      </w:r>
    </w:p>
    <w:p w:rsidR="00B170DB" w:rsidRDefault="00B170DB">
      <w:pPr>
        <w:rPr>
          <w:sz w:val="24"/>
        </w:rPr>
      </w:pPr>
      <w:r>
        <w:rPr>
          <w:sz w:val="24"/>
        </w:rPr>
        <w:tab/>
        <w:t>Research Fellow, Department of Biophysics and Physiology,</w:t>
      </w:r>
    </w:p>
    <w:p w:rsidR="00B170DB" w:rsidRDefault="00B170DB">
      <w:pPr>
        <w:rPr>
          <w:sz w:val="24"/>
        </w:rPr>
      </w:pPr>
      <w:r>
        <w:rPr>
          <w:sz w:val="24"/>
        </w:rPr>
        <w:tab/>
        <w:t xml:space="preserve">Bogomoletz Institute of Physiology,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Kiev</w:t>
          </w:r>
        </w:smartTag>
      </w:smartTag>
      <w:r>
        <w:rPr>
          <w:sz w:val="24"/>
        </w:rPr>
        <w:t>, 1968-70.</w:t>
      </w:r>
    </w:p>
    <w:p w:rsidR="00B170DB" w:rsidRDefault="00B170DB">
      <w:pPr>
        <w:rPr>
          <w:sz w:val="24"/>
        </w:rPr>
      </w:pPr>
      <w:r>
        <w:rPr>
          <w:sz w:val="24"/>
        </w:rPr>
        <w:tab/>
        <w:t xml:space="preserve">Junior Scientist, Department of General Physiology of Nervous System,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Bogomoletz Institute of Physiology, Kiev, 1970-75.</w:t>
      </w:r>
    </w:p>
    <w:p w:rsidR="00B170DB" w:rsidRDefault="00B170DB">
      <w:pPr>
        <w:rPr>
          <w:sz w:val="24"/>
        </w:rPr>
      </w:pPr>
      <w:r>
        <w:rPr>
          <w:sz w:val="24"/>
        </w:rPr>
        <w:tab/>
        <w:t>Senior Scientist of the above-mentioned department, 1975-82.</w:t>
      </w:r>
    </w:p>
    <w:p w:rsidR="00804FE2" w:rsidRDefault="006F6FE2" w:rsidP="00804FE2">
      <w:pPr>
        <w:rPr>
          <w:sz w:val="24"/>
        </w:rPr>
      </w:pPr>
      <w:r>
        <w:rPr>
          <w:sz w:val="24"/>
        </w:rPr>
        <w:tab/>
        <w:t xml:space="preserve">Head of </w:t>
      </w:r>
      <w:r w:rsidR="00B170DB">
        <w:rPr>
          <w:sz w:val="24"/>
        </w:rPr>
        <w:t xml:space="preserve">Department </w:t>
      </w:r>
      <w:r>
        <w:rPr>
          <w:sz w:val="24"/>
        </w:rPr>
        <w:t>for</w:t>
      </w:r>
      <w:r w:rsidR="00B170DB">
        <w:rPr>
          <w:sz w:val="24"/>
        </w:rPr>
        <w:t xml:space="preserve"> Cellular </w:t>
      </w:r>
      <w:proofErr w:type="spellStart"/>
      <w:r w:rsidR="00B170DB">
        <w:rPr>
          <w:sz w:val="24"/>
        </w:rPr>
        <w:t>Membranology</w:t>
      </w:r>
      <w:proofErr w:type="spellEnd"/>
      <w:r w:rsidR="00B170DB">
        <w:rPr>
          <w:sz w:val="24"/>
        </w:rPr>
        <w:t>, 1982 -</w:t>
      </w:r>
      <w:r>
        <w:rPr>
          <w:sz w:val="24"/>
        </w:rPr>
        <w:t xml:space="preserve"> </w:t>
      </w:r>
      <w:r w:rsidR="00B170DB">
        <w:rPr>
          <w:sz w:val="24"/>
        </w:rPr>
        <w:t>up to date.</w:t>
      </w:r>
      <w:r w:rsidR="00804FE2" w:rsidRPr="00804FE2">
        <w:rPr>
          <w:sz w:val="24"/>
        </w:rPr>
        <w:t xml:space="preserve"> </w:t>
      </w:r>
    </w:p>
    <w:p w:rsidR="00804FE2" w:rsidRDefault="00804FE2" w:rsidP="00804FE2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 xml:space="preserve">Deputy Director, Bogomoletz Institute of Physiology 2002- </w:t>
      </w:r>
      <w:r w:rsidR="00BD1EAA">
        <w:rPr>
          <w:sz w:val="24"/>
        </w:rPr>
        <w:t>2010.</w:t>
      </w:r>
      <w:proofErr w:type="gramEnd"/>
    </w:p>
    <w:p w:rsidR="00B170DB" w:rsidRDefault="00804FE2">
      <w:pPr>
        <w:rPr>
          <w:sz w:val="24"/>
        </w:rPr>
      </w:pPr>
      <w:r>
        <w:rPr>
          <w:sz w:val="24"/>
        </w:rPr>
        <w:t xml:space="preserve">            </w:t>
      </w:r>
      <w:r w:rsidR="00CD262E">
        <w:rPr>
          <w:sz w:val="24"/>
        </w:rPr>
        <w:t xml:space="preserve">President </w:t>
      </w:r>
      <w:r w:rsidR="007119A8">
        <w:rPr>
          <w:sz w:val="24"/>
        </w:rPr>
        <w:t>of Ukrainian</w:t>
      </w:r>
      <w:r w:rsidR="00CD262E">
        <w:rPr>
          <w:sz w:val="24"/>
        </w:rPr>
        <w:t xml:space="preserve"> </w:t>
      </w:r>
      <w:r w:rsidR="00B170DB">
        <w:rPr>
          <w:sz w:val="24"/>
        </w:rPr>
        <w:t>Society fo</w:t>
      </w:r>
      <w:r w:rsidR="00B57CDF">
        <w:rPr>
          <w:sz w:val="24"/>
        </w:rPr>
        <w:t>r Neuroscience 2005</w:t>
      </w:r>
      <w:r w:rsidR="00B170DB">
        <w:rPr>
          <w:sz w:val="24"/>
        </w:rPr>
        <w:t xml:space="preserve"> –</w:t>
      </w:r>
      <w:r w:rsidR="006F6FE2">
        <w:rPr>
          <w:sz w:val="24"/>
        </w:rPr>
        <w:t xml:space="preserve"> </w:t>
      </w:r>
      <w:r w:rsidR="00B170DB">
        <w:rPr>
          <w:sz w:val="24"/>
        </w:rPr>
        <w:t>up to date</w:t>
      </w:r>
    </w:p>
    <w:p w:rsidR="00804FE2" w:rsidRDefault="00EA1101">
      <w:pPr>
        <w:rPr>
          <w:sz w:val="24"/>
        </w:rPr>
      </w:pPr>
      <w:r>
        <w:rPr>
          <w:sz w:val="24"/>
        </w:rPr>
        <w:t xml:space="preserve">    </w:t>
      </w:r>
      <w:r w:rsidR="00B170DB">
        <w:rPr>
          <w:sz w:val="24"/>
        </w:rPr>
        <w:t xml:space="preserve">        </w:t>
      </w:r>
      <w:r w:rsidR="00804FE2">
        <w:rPr>
          <w:sz w:val="24"/>
        </w:rPr>
        <w:t>President of Ukrainian Physiological Society 2010 – up to date</w:t>
      </w:r>
    </w:p>
    <w:p w:rsidR="00804FE2" w:rsidRDefault="00804FE2">
      <w:pPr>
        <w:rPr>
          <w:sz w:val="24"/>
        </w:rPr>
      </w:pPr>
      <w:r>
        <w:rPr>
          <w:sz w:val="24"/>
        </w:rPr>
        <w:t xml:space="preserve">            Director, Bogomoletz Institute of Physiology 2011 – up to date</w:t>
      </w:r>
    </w:p>
    <w:p w:rsidR="00B170DB" w:rsidRDefault="00B170DB">
      <w:pPr>
        <w:rPr>
          <w:sz w:val="24"/>
        </w:rPr>
      </w:pPr>
    </w:p>
    <w:p w:rsidR="00B170DB" w:rsidRDefault="00B170DB">
      <w:pPr>
        <w:rPr>
          <w:sz w:val="24"/>
        </w:rPr>
      </w:pPr>
      <w:r>
        <w:rPr>
          <w:sz w:val="24"/>
        </w:rPr>
        <w:t>Visiting professorships:</w:t>
      </w:r>
      <w:r>
        <w:rPr>
          <w:sz w:val="24"/>
        </w:rPr>
        <w:tab/>
      </w:r>
    </w:p>
    <w:p w:rsidR="00B170DB" w:rsidRDefault="00B170DB">
      <w:pPr>
        <w:rPr>
          <w:sz w:val="24"/>
        </w:rPr>
      </w:pPr>
      <w:r>
        <w:rPr>
          <w:sz w:val="24"/>
        </w:rPr>
        <w:lastRenderedPageBreak/>
        <w:tab/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of Kyushu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Japan</w:t>
          </w:r>
        </w:smartTag>
      </w:smartTag>
      <w:r>
        <w:rPr>
          <w:sz w:val="24"/>
        </w:rPr>
        <w:t>,</w:t>
      </w:r>
      <w:r w:rsidR="00AA157D">
        <w:rPr>
          <w:sz w:val="24"/>
        </w:rPr>
        <w:t xml:space="preserve"> </w:t>
      </w:r>
      <w:r>
        <w:rPr>
          <w:sz w:val="24"/>
        </w:rPr>
        <w:t>1983,</w:t>
      </w:r>
      <w:r w:rsidR="00AA157D">
        <w:rPr>
          <w:sz w:val="24"/>
        </w:rPr>
        <w:t xml:space="preserve"> </w:t>
      </w:r>
      <w:r>
        <w:rPr>
          <w:sz w:val="24"/>
        </w:rPr>
        <w:t>1986.</w:t>
      </w:r>
      <w:proofErr w:type="gramEnd"/>
    </w:p>
    <w:p w:rsidR="00B170DB" w:rsidRDefault="00B170DB">
      <w:pPr>
        <w:rPr>
          <w:sz w:val="24"/>
        </w:rPr>
      </w:pP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Harvard University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USA</w:t>
          </w:r>
        </w:smartTag>
      </w:smartTag>
      <w:r>
        <w:rPr>
          <w:sz w:val="24"/>
        </w:rPr>
        <w:t>, 1989.</w:t>
      </w:r>
    </w:p>
    <w:p w:rsidR="00B170DB" w:rsidRDefault="00B170DB">
      <w:pPr>
        <w:rPr>
          <w:sz w:val="24"/>
        </w:rPr>
      </w:pPr>
      <w:r>
        <w:rPr>
          <w:sz w:val="24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Complutense</w:t>
          </w:r>
          <w:proofErr w:type="spellEnd"/>
          <w:r>
            <w:rPr>
              <w:sz w:val="24"/>
            </w:rPr>
            <w:t xml:space="preserve"> University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Madrid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Spain</w:t>
          </w:r>
        </w:smartTag>
      </w:smartTag>
      <w:r>
        <w:rPr>
          <w:sz w:val="24"/>
        </w:rPr>
        <w:t>,</w:t>
      </w:r>
      <w:r w:rsidR="00AA157D">
        <w:rPr>
          <w:sz w:val="24"/>
        </w:rPr>
        <w:t xml:space="preserve"> </w:t>
      </w:r>
      <w:r>
        <w:rPr>
          <w:sz w:val="24"/>
        </w:rPr>
        <w:t>1993.</w:t>
      </w:r>
    </w:p>
    <w:p w:rsidR="00B170DB" w:rsidRDefault="00B170DB">
      <w:pPr>
        <w:rPr>
          <w:sz w:val="24"/>
        </w:rPr>
      </w:pP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of Pennsylvania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USA</w:t>
          </w:r>
        </w:smartTag>
      </w:smartTag>
      <w:r>
        <w:rPr>
          <w:sz w:val="24"/>
        </w:rPr>
        <w:t>, 1994.</w:t>
      </w:r>
    </w:p>
    <w:p w:rsidR="00B170DB" w:rsidRDefault="00B170DB">
      <w:pPr>
        <w:rPr>
          <w:sz w:val="24"/>
        </w:rPr>
      </w:pPr>
    </w:p>
    <w:p w:rsidR="00B170DB" w:rsidRDefault="00B170DB">
      <w:pPr>
        <w:rPr>
          <w:sz w:val="24"/>
        </w:rPr>
      </w:pPr>
      <w:r>
        <w:rPr>
          <w:sz w:val="24"/>
        </w:rPr>
        <w:t xml:space="preserve">Awards: </w:t>
      </w:r>
      <w:r>
        <w:rPr>
          <w:sz w:val="24"/>
        </w:rPr>
        <w:tab/>
      </w:r>
    </w:p>
    <w:p w:rsidR="00B170DB" w:rsidRDefault="00B170DB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State Prize of the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USSR</w:t>
          </w:r>
        </w:smartTag>
      </w:smartTag>
      <w:r>
        <w:rPr>
          <w:sz w:val="24"/>
        </w:rPr>
        <w:t xml:space="preserve"> for Science, 1983.</w:t>
      </w:r>
      <w:proofErr w:type="gramEnd"/>
    </w:p>
    <w:p w:rsidR="00235056" w:rsidRPr="00235056" w:rsidRDefault="00235056" w:rsidP="00235056">
      <w:pPr>
        <w:pStyle w:val="1"/>
        <w:spacing w:line="240" w:lineRule="auto"/>
        <w:ind w:firstLine="720"/>
        <w:rPr>
          <w:rFonts w:ascii="Times New Roman" w:hAnsi="Times New Roman"/>
        </w:rPr>
      </w:pPr>
      <w:r>
        <w:t xml:space="preserve">State Prize of </w:t>
      </w:r>
      <w:smartTag w:uri="urn:schemas-microsoft-com:office:smarttags" w:element="place">
        <w:smartTag w:uri="urn:schemas-microsoft-com:office:smarttags" w:element="country-region">
          <w:r>
            <w:t>Ukraine</w:t>
          </w:r>
        </w:smartTag>
      </w:smartTag>
      <w:r>
        <w:t xml:space="preserve"> for Science, 2003</w:t>
      </w:r>
    </w:p>
    <w:p w:rsidR="00B170DB" w:rsidRDefault="00B170DB" w:rsidP="00BD1EAA">
      <w:pPr>
        <w:ind w:firstLine="720"/>
        <w:rPr>
          <w:sz w:val="24"/>
        </w:rPr>
      </w:pPr>
      <w:r>
        <w:rPr>
          <w:sz w:val="24"/>
        </w:rPr>
        <w:t>Howard Hughes Medical Insti</w:t>
      </w:r>
      <w:r w:rsidR="002155EF">
        <w:rPr>
          <w:sz w:val="24"/>
        </w:rPr>
        <w:t>tute International Scholarships</w:t>
      </w:r>
      <w:r>
        <w:rPr>
          <w:sz w:val="24"/>
        </w:rPr>
        <w:t xml:space="preserve"> </w:t>
      </w:r>
      <w:r w:rsidR="00235056">
        <w:rPr>
          <w:sz w:val="24"/>
        </w:rPr>
        <w:t>(</w:t>
      </w:r>
      <w:r>
        <w:rPr>
          <w:sz w:val="24"/>
        </w:rPr>
        <w:t>1995</w:t>
      </w:r>
      <w:r w:rsidR="00235056">
        <w:rPr>
          <w:sz w:val="24"/>
        </w:rPr>
        <w:t xml:space="preserve"> </w:t>
      </w:r>
      <w:r w:rsidR="002155EF">
        <w:rPr>
          <w:sz w:val="24"/>
        </w:rPr>
        <w:t>to</w:t>
      </w:r>
      <w:r>
        <w:rPr>
          <w:sz w:val="24"/>
        </w:rPr>
        <w:t xml:space="preserve"> 200</w:t>
      </w:r>
      <w:r w:rsidR="002155EF">
        <w:rPr>
          <w:sz w:val="24"/>
        </w:rPr>
        <w:t>5</w:t>
      </w:r>
      <w:r w:rsidR="00235056">
        <w:rPr>
          <w:sz w:val="24"/>
        </w:rPr>
        <w:t>)</w:t>
      </w:r>
    </w:p>
    <w:p w:rsidR="007119A8" w:rsidRDefault="007119A8" w:rsidP="00BD1EAA">
      <w:pPr>
        <w:ind w:firstLine="720"/>
        <w:rPr>
          <w:sz w:val="24"/>
        </w:rPr>
      </w:pPr>
      <w:r>
        <w:rPr>
          <w:sz w:val="24"/>
        </w:rPr>
        <w:t>Bogomoletz Prize for Physiology, 2013</w:t>
      </w:r>
    </w:p>
    <w:p w:rsidR="002155EF" w:rsidRDefault="002155EF" w:rsidP="00BD1EAA">
      <w:pPr>
        <w:ind w:firstLine="720"/>
        <w:rPr>
          <w:sz w:val="24"/>
        </w:rPr>
      </w:pPr>
      <w:proofErr w:type="spellStart"/>
      <w:r>
        <w:rPr>
          <w:sz w:val="24"/>
        </w:rPr>
        <w:t>Kostyuk</w:t>
      </w:r>
      <w:proofErr w:type="spellEnd"/>
      <w:r>
        <w:rPr>
          <w:sz w:val="24"/>
        </w:rPr>
        <w:t xml:space="preserve"> Prize for Neuroscience, 2014</w:t>
      </w:r>
    </w:p>
    <w:p w:rsidR="00B170DB" w:rsidRDefault="00B170DB">
      <w:pPr>
        <w:rPr>
          <w:sz w:val="24"/>
        </w:rPr>
      </w:pPr>
    </w:p>
    <w:p w:rsidR="00B170DB" w:rsidRDefault="00B170DB">
      <w:pPr>
        <w:rPr>
          <w:sz w:val="24"/>
        </w:rPr>
      </w:pPr>
      <w:r>
        <w:rPr>
          <w:sz w:val="24"/>
        </w:rPr>
        <w:t>Editorial activity:</w:t>
      </w:r>
      <w:r>
        <w:rPr>
          <w:sz w:val="24"/>
        </w:rPr>
        <w:tab/>
      </w:r>
    </w:p>
    <w:p w:rsidR="00B170DB" w:rsidRDefault="00B170DB">
      <w:pPr>
        <w:rPr>
          <w:sz w:val="24"/>
        </w:rPr>
      </w:pPr>
      <w:r>
        <w:rPr>
          <w:sz w:val="24"/>
        </w:rPr>
        <w:t>Member of Editorial Board</w:t>
      </w:r>
      <w:r w:rsidR="007119A8">
        <w:rPr>
          <w:sz w:val="24"/>
        </w:rPr>
        <w:t xml:space="preserve"> in</w:t>
      </w:r>
    </w:p>
    <w:p w:rsidR="00B170DB" w:rsidRDefault="00B170DB">
      <w:pPr>
        <w:rPr>
          <w:sz w:val="24"/>
        </w:rPr>
      </w:pPr>
      <w:r>
        <w:rPr>
          <w:sz w:val="24"/>
        </w:rPr>
        <w:tab/>
      </w:r>
      <w:r w:rsidR="00095146">
        <w:rPr>
          <w:sz w:val="24"/>
        </w:rPr>
        <w:t>N</w:t>
      </w:r>
      <w:r>
        <w:rPr>
          <w:sz w:val="24"/>
        </w:rPr>
        <w:t>euroscience</w:t>
      </w:r>
      <w:r w:rsidR="00235056">
        <w:rPr>
          <w:sz w:val="24"/>
        </w:rPr>
        <w:t>,</w:t>
      </w:r>
    </w:p>
    <w:p w:rsidR="00B170DB" w:rsidRDefault="00446AE0">
      <w:pPr>
        <w:rPr>
          <w:sz w:val="24"/>
        </w:rPr>
      </w:pPr>
      <w:r>
        <w:rPr>
          <w:sz w:val="24"/>
        </w:rPr>
        <w:tab/>
        <w:t>Autonomic Neuroscience,</w:t>
      </w:r>
    </w:p>
    <w:p w:rsidR="00235056" w:rsidRPr="00235056" w:rsidRDefault="001B07EF" w:rsidP="00235056">
      <w:pPr>
        <w:rPr>
          <w:sz w:val="24"/>
          <w:szCs w:val="24"/>
        </w:rPr>
      </w:pPr>
      <w:r>
        <w:t xml:space="preserve">            </w:t>
      </w:r>
      <w:r w:rsidR="00235056">
        <w:t xml:space="preserve">   </w:t>
      </w:r>
      <w:r w:rsidRPr="00235056">
        <w:rPr>
          <w:sz w:val="24"/>
          <w:szCs w:val="24"/>
        </w:rPr>
        <w:t xml:space="preserve">Purinergic Signalling </w:t>
      </w:r>
    </w:p>
    <w:p w:rsidR="00095146" w:rsidRDefault="00095146" w:rsidP="00235056">
      <w:pPr>
        <w:rPr>
          <w:sz w:val="24"/>
          <w:szCs w:val="24"/>
        </w:rPr>
      </w:pPr>
      <w:r>
        <w:rPr>
          <w:sz w:val="24"/>
          <w:szCs w:val="24"/>
        </w:rPr>
        <w:t xml:space="preserve">            Frontiers in Neuroscience</w:t>
      </w:r>
      <w:r w:rsidR="00235056">
        <w:rPr>
          <w:sz w:val="24"/>
          <w:szCs w:val="24"/>
        </w:rPr>
        <w:t xml:space="preserve">            </w:t>
      </w:r>
    </w:p>
    <w:p w:rsidR="00B170DB" w:rsidRPr="00235056" w:rsidRDefault="00095146" w:rsidP="00235056">
      <w:pPr>
        <w:rPr>
          <w:rStyle w:val="HTML"/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5056" w:rsidRPr="00235056">
        <w:rPr>
          <w:sz w:val="24"/>
          <w:szCs w:val="24"/>
        </w:rPr>
        <w:t>Central European Journal of Biology</w:t>
      </w:r>
    </w:p>
    <w:p w:rsidR="00631C80" w:rsidRDefault="00631C80" w:rsidP="007D3191">
      <w:pPr>
        <w:rPr>
          <w:sz w:val="24"/>
        </w:rPr>
      </w:pPr>
      <w:bookmarkStart w:id="0" w:name="RMRefList________________________2002"/>
    </w:p>
    <w:p w:rsidR="004F5B73" w:rsidRDefault="004F5B73" w:rsidP="007D3191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Publica</w:t>
      </w:r>
      <w:r w:rsidRPr="004F5B73">
        <w:rPr>
          <w:bCs/>
          <w:snapToGrid w:val="0"/>
          <w:sz w:val="24"/>
          <w:szCs w:val="24"/>
        </w:rPr>
        <w:t>tions:</w:t>
      </w:r>
    </w:p>
    <w:p w:rsidR="00437D0C" w:rsidRDefault="002155EF" w:rsidP="007D3191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169 </w:t>
      </w:r>
      <w:r w:rsidR="004F5B73">
        <w:rPr>
          <w:bCs/>
          <w:snapToGrid w:val="0"/>
          <w:sz w:val="24"/>
          <w:szCs w:val="24"/>
        </w:rPr>
        <w:t xml:space="preserve">publication in PubMed by </w:t>
      </w:r>
      <w:proofErr w:type="spellStart"/>
      <w:r w:rsidR="004F5B73">
        <w:rPr>
          <w:bCs/>
          <w:snapToGrid w:val="0"/>
          <w:sz w:val="24"/>
          <w:szCs w:val="24"/>
        </w:rPr>
        <w:t>Krishtal</w:t>
      </w:r>
      <w:proofErr w:type="spellEnd"/>
      <w:r w:rsidR="004F5B73">
        <w:rPr>
          <w:bCs/>
          <w:snapToGrid w:val="0"/>
          <w:sz w:val="24"/>
          <w:szCs w:val="24"/>
        </w:rPr>
        <w:t xml:space="preserve"> O and </w:t>
      </w:r>
      <w:proofErr w:type="spellStart"/>
      <w:r w:rsidR="004F5B73">
        <w:rPr>
          <w:bCs/>
          <w:snapToGrid w:val="0"/>
          <w:sz w:val="24"/>
          <w:szCs w:val="24"/>
        </w:rPr>
        <w:t>Kryshtal</w:t>
      </w:r>
      <w:proofErr w:type="spellEnd"/>
      <w:r w:rsidR="004F5B73">
        <w:rPr>
          <w:bCs/>
          <w:snapToGrid w:val="0"/>
          <w:sz w:val="24"/>
          <w:szCs w:val="24"/>
        </w:rPr>
        <w:t xml:space="preserve"> O; more than 7000 citations on these papers, </w:t>
      </w:r>
    </w:p>
    <w:p w:rsidR="004F5B73" w:rsidRDefault="00437D0C" w:rsidP="007D3191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h-index</w:t>
      </w:r>
      <w:r w:rsidR="004F5B73">
        <w:rPr>
          <w:bCs/>
          <w:snapToGrid w:val="0"/>
          <w:sz w:val="24"/>
          <w:szCs w:val="24"/>
        </w:rPr>
        <w:t xml:space="preserve"> 40. </w:t>
      </w:r>
    </w:p>
    <w:p w:rsidR="004F5B73" w:rsidRDefault="004F5B73" w:rsidP="007D3191">
      <w:pPr>
        <w:rPr>
          <w:bCs/>
          <w:snapToGrid w:val="0"/>
          <w:sz w:val="24"/>
          <w:szCs w:val="24"/>
        </w:rPr>
      </w:pPr>
    </w:p>
    <w:p w:rsidR="001C303E" w:rsidRDefault="001C303E" w:rsidP="007D3191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Main discoveries:</w:t>
      </w:r>
    </w:p>
    <w:p w:rsidR="001C303E" w:rsidRDefault="001C303E" w:rsidP="007D3191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First intracellular perfusion (1975)</w:t>
      </w:r>
    </w:p>
    <w:p w:rsidR="001C303E" w:rsidRDefault="001C303E" w:rsidP="007D3191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Receptor for protons (ASIC), 1980</w:t>
      </w:r>
    </w:p>
    <w:p w:rsidR="001C303E" w:rsidRDefault="001C303E" w:rsidP="007D3191">
      <w:pPr>
        <w:rPr>
          <w:bCs/>
          <w:snapToGrid w:val="0"/>
          <w:sz w:val="24"/>
          <w:szCs w:val="24"/>
        </w:rPr>
      </w:pPr>
      <w:proofErr w:type="gramStart"/>
      <w:r>
        <w:rPr>
          <w:bCs/>
          <w:snapToGrid w:val="0"/>
          <w:sz w:val="24"/>
          <w:szCs w:val="24"/>
        </w:rPr>
        <w:t>Ionotropic ATP receptors (P2X), 1983.</w:t>
      </w:r>
      <w:proofErr w:type="gramEnd"/>
    </w:p>
    <w:p w:rsidR="001C303E" w:rsidRDefault="00470B1D" w:rsidP="007D3191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</w:t>
      </w:r>
    </w:p>
    <w:p w:rsidR="001C303E" w:rsidRDefault="001C303E" w:rsidP="007D3191">
      <w:pPr>
        <w:rPr>
          <w:bCs/>
          <w:snapToGrid w:val="0"/>
          <w:sz w:val="24"/>
          <w:szCs w:val="24"/>
        </w:rPr>
      </w:pPr>
    </w:p>
    <w:p w:rsidR="001C303E" w:rsidRDefault="001C303E" w:rsidP="007D3191">
      <w:pPr>
        <w:rPr>
          <w:bCs/>
          <w:snapToGrid w:val="0"/>
          <w:sz w:val="24"/>
          <w:szCs w:val="24"/>
        </w:rPr>
      </w:pPr>
    </w:p>
    <w:p w:rsidR="001C303E" w:rsidRDefault="001C303E" w:rsidP="007D3191">
      <w:pPr>
        <w:rPr>
          <w:bCs/>
          <w:snapToGrid w:val="0"/>
          <w:sz w:val="24"/>
          <w:szCs w:val="24"/>
        </w:rPr>
      </w:pPr>
    </w:p>
    <w:p w:rsidR="001C303E" w:rsidRDefault="001C303E" w:rsidP="007D3191">
      <w:pPr>
        <w:rPr>
          <w:bCs/>
          <w:snapToGrid w:val="0"/>
          <w:sz w:val="24"/>
          <w:szCs w:val="24"/>
        </w:rPr>
      </w:pPr>
    </w:p>
    <w:p w:rsidR="001C303E" w:rsidRDefault="001C303E" w:rsidP="007D3191">
      <w:pPr>
        <w:rPr>
          <w:bCs/>
          <w:snapToGrid w:val="0"/>
          <w:sz w:val="24"/>
          <w:szCs w:val="24"/>
        </w:rPr>
      </w:pPr>
    </w:p>
    <w:p w:rsidR="001C303E" w:rsidRDefault="001C303E" w:rsidP="007D3191">
      <w:pPr>
        <w:rPr>
          <w:bCs/>
          <w:snapToGrid w:val="0"/>
          <w:sz w:val="24"/>
          <w:szCs w:val="24"/>
        </w:rPr>
      </w:pPr>
    </w:p>
    <w:p w:rsidR="001C303E" w:rsidRDefault="001C303E" w:rsidP="007D3191">
      <w:pPr>
        <w:rPr>
          <w:bCs/>
          <w:snapToGrid w:val="0"/>
          <w:sz w:val="24"/>
          <w:szCs w:val="24"/>
        </w:rPr>
      </w:pPr>
    </w:p>
    <w:p w:rsidR="001C303E" w:rsidRDefault="001C303E" w:rsidP="007D3191">
      <w:pPr>
        <w:rPr>
          <w:bCs/>
          <w:snapToGrid w:val="0"/>
          <w:sz w:val="24"/>
          <w:szCs w:val="24"/>
        </w:rPr>
      </w:pPr>
    </w:p>
    <w:p w:rsidR="001C303E" w:rsidRDefault="001C303E" w:rsidP="007D3191">
      <w:pPr>
        <w:rPr>
          <w:bCs/>
          <w:snapToGrid w:val="0"/>
          <w:sz w:val="24"/>
          <w:szCs w:val="24"/>
        </w:rPr>
      </w:pPr>
    </w:p>
    <w:p w:rsidR="004F5B73" w:rsidRDefault="004F5B73" w:rsidP="007D3191">
      <w:pPr>
        <w:rPr>
          <w:bCs/>
          <w:snapToGrid w:val="0"/>
          <w:sz w:val="24"/>
          <w:szCs w:val="24"/>
        </w:rPr>
      </w:pPr>
    </w:p>
    <w:p w:rsidR="004F5B73" w:rsidRPr="004F5B73" w:rsidRDefault="004F5B73" w:rsidP="007D3191">
      <w:pPr>
        <w:rPr>
          <w:bCs/>
          <w:snapToGrid w:val="0"/>
          <w:sz w:val="24"/>
          <w:szCs w:val="24"/>
        </w:rPr>
      </w:pPr>
    </w:p>
    <w:p w:rsidR="004F5B73" w:rsidRPr="004F5B73" w:rsidRDefault="004F5B73" w:rsidP="007D3191">
      <w:pPr>
        <w:rPr>
          <w:bCs/>
          <w:snapToGrid w:val="0"/>
          <w:sz w:val="24"/>
          <w:szCs w:val="24"/>
        </w:rPr>
      </w:pPr>
    </w:p>
    <w:p w:rsidR="00631C80" w:rsidRDefault="00631C80" w:rsidP="00804FE2">
      <w:pPr>
        <w:jc w:val="center"/>
        <w:rPr>
          <w:b/>
          <w:bCs/>
          <w:snapToGrid w:val="0"/>
          <w:sz w:val="24"/>
          <w:szCs w:val="24"/>
        </w:rPr>
      </w:pPr>
    </w:p>
    <w:p w:rsidR="00631C80" w:rsidRDefault="00631C80" w:rsidP="00804FE2">
      <w:pPr>
        <w:jc w:val="center"/>
        <w:rPr>
          <w:b/>
          <w:bCs/>
          <w:snapToGrid w:val="0"/>
          <w:sz w:val="24"/>
          <w:szCs w:val="24"/>
        </w:rPr>
      </w:pPr>
    </w:p>
    <w:bookmarkEnd w:id="0"/>
    <w:p w:rsidR="002E28E0" w:rsidRPr="00631C80" w:rsidRDefault="002E28E0">
      <w:pPr>
        <w:rPr>
          <w:sz w:val="24"/>
          <w:szCs w:val="24"/>
        </w:rPr>
      </w:pPr>
    </w:p>
    <w:sectPr w:rsidR="002E28E0" w:rsidRPr="00631C80">
      <w:pgSz w:w="12242" w:h="15842"/>
      <w:pgMar w:top="851" w:right="6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00A"/>
    <w:multiLevelType w:val="hybridMultilevel"/>
    <w:tmpl w:val="D99C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F7983"/>
    <w:multiLevelType w:val="hybridMultilevel"/>
    <w:tmpl w:val="265CE0E0"/>
    <w:lvl w:ilvl="0" w:tplc="97AE5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F4C65"/>
    <w:multiLevelType w:val="singleLevel"/>
    <w:tmpl w:val="0944E7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2975CDE"/>
    <w:multiLevelType w:val="hybridMultilevel"/>
    <w:tmpl w:val="F7BA1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75E11"/>
    <w:multiLevelType w:val="hybridMultilevel"/>
    <w:tmpl w:val="04325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75FCE"/>
    <w:multiLevelType w:val="multilevel"/>
    <w:tmpl w:val="88C097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BF4879"/>
    <w:multiLevelType w:val="hybridMultilevel"/>
    <w:tmpl w:val="FEE662CA"/>
    <w:lvl w:ilvl="0" w:tplc="98F0A4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"/>
  </w:num>
  <w:num w:numId="32">
    <w:abstractNumId w:val="0"/>
  </w:num>
  <w:num w:numId="33">
    <w:abstractNumId w:val="3"/>
  </w:num>
  <w:num w:numId="34">
    <w:abstractNumId w:val="4"/>
  </w:num>
  <w:num w:numId="35">
    <w:abstractNumId w:val="6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07EF"/>
    <w:rsid w:val="000616D5"/>
    <w:rsid w:val="000663DA"/>
    <w:rsid w:val="00095146"/>
    <w:rsid w:val="000D602B"/>
    <w:rsid w:val="001029D2"/>
    <w:rsid w:val="00134576"/>
    <w:rsid w:val="0019159B"/>
    <w:rsid w:val="001B07EF"/>
    <w:rsid w:val="001C303E"/>
    <w:rsid w:val="002155EF"/>
    <w:rsid w:val="00235056"/>
    <w:rsid w:val="00250030"/>
    <w:rsid w:val="002E28E0"/>
    <w:rsid w:val="00367388"/>
    <w:rsid w:val="0039140C"/>
    <w:rsid w:val="00392C3B"/>
    <w:rsid w:val="003D0DBB"/>
    <w:rsid w:val="00413405"/>
    <w:rsid w:val="00437D0C"/>
    <w:rsid w:val="00446AE0"/>
    <w:rsid w:val="00470B1D"/>
    <w:rsid w:val="004F5B73"/>
    <w:rsid w:val="005275BB"/>
    <w:rsid w:val="005A765E"/>
    <w:rsid w:val="00631C80"/>
    <w:rsid w:val="00670B74"/>
    <w:rsid w:val="006D3CD5"/>
    <w:rsid w:val="006F6FE2"/>
    <w:rsid w:val="007119A8"/>
    <w:rsid w:val="00715818"/>
    <w:rsid w:val="00722FBF"/>
    <w:rsid w:val="00743DB4"/>
    <w:rsid w:val="007A7C86"/>
    <w:rsid w:val="007D3191"/>
    <w:rsid w:val="00804FE2"/>
    <w:rsid w:val="00846067"/>
    <w:rsid w:val="008728FD"/>
    <w:rsid w:val="008F00E6"/>
    <w:rsid w:val="00965300"/>
    <w:rsid w:val="00A14896"/>
    <w:rsid w:val="00A61433"/>
    <w:rsid w:val="00AA157D"/>
    <w:rsid w:val="00AD3D31"/>
    <w:rsid w:val="00B170DB"/>
    <w:rsid w:val="00B26612"/>
    <w:rsid w:val="00B57CDF"/>
    <w:rsid w:val="00B6096D"/>
    <w:rsid w:val="00BD0608"/>
    <w:rsid w:val="00BD1EAA"/>
    <w:rsid w:val="00BF79AC"/>
    <w:rsid w:val="00CA1E66"/>
    <w:rsid w:val="00CD262E"/>
    <w:rsid w:val="00D214A0"/>
    <w:rsid w:val="00E706D4"/>
    <w:rsid w:val="00EA1101"/>
    <w:rsid w:val="00EF52C7"/>
    <w:rsid w:val="00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line="480" w:lineRule="auto"/>
      <w:outlineLvl w:val="0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rsid w:val="00EF5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HTML">
    <w:name w:val="HTML Typewriter"/>
    <w:rPr>
      <w:rFonts w:ascii="Courier New" w:eastAsia="Courier New" w:hAnsi="Courier New" w:cs="TimesET"/>
      <w:sz w:val="20"/>
      <w:szCs w:val="20"/>
    </w:rPr>
  </w:style>
  <w:style w:type="paragraph" w:styleId="a4">
    <w:name w:val="Body Text"/>
    <w:basedOn w:val="a"/>
    <w:pPr>
      <w:jc w:val="center"/>
    </w:p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2">
    <w:name w:val="Body Text Indent 2"/>
    <w:basedOn w:val="a"/>
    <w:pPr>
      <w:tabs>
        <w:tab w:val="right" w:pos="360"/>
        <w:tab w:val="left" w:pos="540"/>
      </w:tabs>
      <w:autoSpaceDE w:val="0"/>
      <w:autoSpaceDN w:val="0"/>
      <w:adjustRightInd w:val="0"/>
      <w:spacing w:after="240"/>
      <w:ind w:left="1260" w:hanging="1260"/>
    </w:pPr>
    <w:rPr>
      <w:lang w:val="en-US"/>
    </w:rPr>
  </w:style>
  <w:style w:type="paragraph" w:customStyle="1" w:styleId="Text">
    <w:name w:val="Text"/>
    <w:basedOn w:val="a"/>
    <w:link w:val="TextChar"/>
    <w:rsid w:val="005A765E"/>
    <w:pPr>
      <w:spacing w:line="360" w:lineRule="auto"/>
      <w:jc w:val="both"/>
    </w:pPr>
    <w:rPr>
      <w:rFonts w:ascii="Courier New" w:hAnsi="Courier New"/>
      <w:color w:val="000000"/>
      <w:sz w:val="24"/>
      <w:szCs w:val="24"/>
      <w:lang w:val="uk-UA"/>
    </w:rPr>
  </w:style>
  <w:style w:type="character" w:customStyle="1" w:styleId="TextChar">
    <w:name w:val="Text Char"/>
    <w:link w:val="Text"/>
    <w:rsid w:val="005A765E"/>
    <w:rPr>
      <w:rFonts w:ascii="Courier New" w:hAnsi="Courier New"/>
      <w:color w:val="000000"/>
      <w:sz w:val="24"/>
      <w:szCs w:val="24"/>
      <w:lang w:val="uk-UA" w:eastAsia="en-US" w:bidi="ar-SA"/>
    </w:rPr>
  </w:style>
  <w:style w:type="character" w:customStyle="1" w:styleId="volume">
    <w:name w:val="volume"/>
    <w:basedOn w:val="a0"/>
    <w:rsid w:val="005A765E"/>
  </w:style>
  <w:style w:type="character" w:customStyle="1" w:styleId="issue">
    <w:name w:val="issue"/>
    <w:basedOn w:val="a0"/>
    <w:rsid w:val="005A765E"/>
  </w:style>
  <w:style w:type="character" w:customStyle="1" w:styleId="pages">
    <w:name w:val="pages"/>
    <w:basedOn w:val="a0"/>
    <w:rsid w:val="005A765E"/>
  </w:style>
  <w:style w:type="paragraph" w:styleId="a6">
    <w:name w:val="Document Map"/>
    <w:basedOn w:val="a"/>
    <w:semiHidden/>
    <w:rsid w:val="00804FE2"/>
    <w:pPr>
      <w:shd w:val="clear" w:color="auto" w:fill="000080"/>
    </w:pPr>
    <w:rPr>
      <w:rFonts w:ascii="Tahoma" w:hAnsi="Tahoma" w:cs="Tahoma"/>
    </w:rPr>
  </w:style>
  <w:style w:type="character" w:customStyle="1" w:styleId="ti">
    <w:name w:val="ti"/>
    <w:basedOn w:val="a0"/>
    <w:rsid w:val="00804FE2"/>
  </w:style>
  <w:style w:type="paragraph" w:customStyle="1" w:styleId="authors1">
    <w:name w:val="authors1"/>
    <w:basedOn w:val="a"/>
    <w:rsid w:val="00804FE2"/>
    <w:pPr>
      <w:spacing w:before="72" w:line="240" w:lineRule="atLeast"/>
      <w:ind w:left="377"/>
    </w:pPr>
    <w:rPr>
      <w:sz w:val="22"/>
      <w:szCs w:val="22"/>
      <w:lang w:val="uk-UA" w:eastAsia="uk-UA"/>
    </w:rPr>
  </w:style>
  <w:style w:type="character" w:customStyle="1" w:styleId="journalname">
    <w:name w:val="journalname"/>
    <w:basedOn w:val="a0"/>
    <w:rsid w:val="00804FE2"/>
  </w:style>
  <w:style w:type="character" w:customStyle="1" w:styleId="src1">
    <w:name w:val="src1"/>
    <w:rsid w:val="00804FE2"/>
    <w:rPr>
      <w:vanish w:val="0"/>
      <w:webHidden w:val="0"/>
      <w:specVanish w:val="0"/>
    </w:rPr>
  </w:style>
  <w:style w:type="character" w:customStyle="1" w:styleId="jrnl">
    <w:name w:val="jrnl"/>
    <w:basedOn w:val="a0"/>
    <w:rsid w:val="00804FE2"/>
  </w:style>
  <w:style w:type="character" w:customStyle="1" w:styleId="src">
    <w:name w:val="src"/>
    <w:basedOn w:val="a0"/>
    <w:rsid w:val="00804FE2"/>
  </w:style>
  <w:style w:type="character" w:styleId="a7">
    <w:name w:val="Emphasis"/>
    <w:qFormat/>
    <w:rsid w:val="00804FE2"/>
    <w:rPr>
      <w:i/>
      <w:iCs/>
    </w:rPr>
  </w:style>
  <w:style w:type="character" w:customStyle="1" w:styleId="apple-converted-space">
    <w:name w:val="apple-converted-space"/>
    <w:basedOn w:val="a0"/>
    <w:rsid w:val="00EF5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Bogomoletz Institute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Larisa Bazaly</dc:creator>
  <cp:lastModifiedBy>Roman</cp:lastModifiedBy>
  <cp:revision>2</cp:revision>
  <cp:lastPrinted>2005-05-12T14:49:00Z</cp:lastPrinted>
  <dcterms:created xsi:type="dcterms:W3CDTF">2017-01-30T14:07:00Z</dcterms:created>
  <dcterms:modified xsi:type="dcterms:W3CDTF">2017-01-30T14:07:00Z</dcterms:modified>
</cp:coreProperties>
</file>