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604" w:rsidRPr="00A40604" w:rsidRDefault="00A40604" w:rsidP="00654B1D">
      <w:pPr>
        <w:jc w:val="both"/>
        <w:rPr>
          <w:b/>
          <w:sz w:val="32"/>
          <w:szCs w:val="28"/>
        </w:rPr>
      </w:pPr>
      <w:r w:rsidRPr="00A40604">
        <w:rPr>
          <w:b/>
          <w:sz w:val="32"/>
          <w:szCs w:val="28"/>
        </w:rPr>
        <w:t>Шановні</w:t>
      </w:r>
      <w:r w:rsidR="00654B1D">
        <w:rPr>
          <w:b/>
          <w:sz w:val="32"/>
          <w:szCs w:val="28"/>
          <w:lang w:val="uk-UA"/>
        </w:rPr>
        <w:t xml:space="preserve"> </w:t>
      </w:r>
      <w:r w:rsidRPr="00A40604">
        <w:rPr>
          <w:b/>
          <w:sz w:val="32"/>
          <w:szCs w:val="28"/>
        </w:rPr>
        <w:t>колеги!</w:t>
      </w:r>
    </w:p>
    <w:p w:rsidR="00A40604" w:rsidRPr="00A40604" w:rsidRDefault="00A40604" w:rsidP="00654B1D">
      <w:pPr>
        <w:jc w:val="both"/>
        <w:rPr>
          <w:sz w:val="28"/>
          <w:szCs w:val="28"/>
        </w:rPr>
      </w:pPr>
    </w:p>
    <w:p w:rsidR="00A40604" w:rsidRPr="00A40604" w:rsidRDefault="00A40604" w:rsidP="00654B1D">
      <w:pPr>
        <w:spacing w:line="360" w:lineRule="auto"/>
        <w:jc w:val="both"/>
        <w:rPr>
          <w:sz w:val="28"/>
          <w:szCs w:val="28"/>
        </w:rPr>
      </w:pPr>
      <w:r w:rsidRPr="004B225F">
        <w:rPr>
          <w:sz w:val="28"/>
          <w:szCs w:val="28"/>
        </w:rPr>
        <w:tab/>
      </w:r>
      <w:r w:rsidR="004B225F" w:rsidRPr="004B225F">
        <w:rPr>
          <w:sz w:val="28"/>
          <w:szCs w:val="28"/>
        </w:rPr>
        <w:t>20</w:t>
      </w:r>
      <w:r w:rsidR="00654B1D" w:rsidRPr="00654B1D">
        <w:rPr>
          <w:sz w:val="28"/>
          <w:szCs w:val="28"/>
        </w:rPr>
        <w:t xml:space="preserve"> </w:t>
      </w:r>
      <w:r w:rsidRPr="00A40604">
        <w:rPr>
          <w:sz w:val="28"/>
          <w:szCs w:val="28"/>
        </w:rPr>
        <w:t>грудня 201</w:t>
      </w:r>
      <w:r w:rsidR="004B225F" w:rsidRPr="004B225F">
        <w:rPr>
          <w:sz w:val="28"/>
          <w:szCs w:val="28"/>
        </w:rPr>
        <w:t>7</w:t>
      </w:r>
      <w:r w:rsidRPr="00A40604">
        <w:rPr>
          <w:sz w:val="28"/>
          <w:szCs w:val="28"/>
        </w:rPr>
        <w:t xml:space="preserve"> року о 1</w:t>
      </w:r>
      <w:r w:rsidR="004B225F" w:rsidRPr="004B225F">
        <w:rPr>
          <w:sz w:val="28"/>
          <w:szCs w:val="28"/>
        </w:rPr>
        <w:t>2</w:t>
      </w:r>
      <w:r w:rsidRPr="00A40604">
        <w:rPr>
          <w:sz w:val="28"/>
          <w:szCs w:val="28"/>
        </w:rPr>
        <w:t>:00 на сумісному</w:t>
      </w:r>
      <w:r w:rsidR="00654B1D" w:rsidRPr="00654B1D">
        <w:rPr>
          <w:sz w:val="28"/>
          <w:szCs w:val="28"/>
        </w:rPr>
        <w:t xml:space="preserve"> </w:t>
      </w:r>
      <w:r w:rsidRPr="00A40604">
        <w:rPr>
          <w:sz w:val="28"/>
          <w:szCs w:val="28"/>
        </w:rPr>
        <w:t>засіданні</w:t>
      </w:r>
      <w:r w:rsidR="00654B1D" w:rsidRPr="00654B1D">
        <w:rPr>
          <w:sz w:val="28"/>
          <w:szCs w:val="28"/>
        </w:rPr>
        <w:t xml:space="preserve"> В</w:t>
      </w:r>
      <w:r w:rsidRPr="00A40604">
        <w:rPr>
          <w:sz w:val="28"/>
          <w:szCs w:val="28"/>
        </w:rPr>
        <w:t>ченої ради та Ради</w:t>
      </w:r>
      <w:r w:rsidR="00654B1D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молодих</w:t>
      </w:r>
      <w:r w:rsidR="00654B1D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вчених</w:t>
      </w:r>
      <w:r w:rsidR="00654B1D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Інституту</w:t>
      </w:r>
      <w:r w:rsidR="00654B1D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фізіології</w:t>
      </w:r>
      <w:r w:rsidR="00654B1D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ім. О.О. Богомольця НАН України буде оголошено</w:t>
      </w:r>
      <w:r w:rsidR="00654B1D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результати конкурсу на щорічну</w:t>
      </w:r>
      <w:r w:rsidR="00654B1D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Премію Фонду П.Г. Костюка, яка надається</w:t>
      </w:r>
      <w:r w:rsidR="00654B1D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науковим</w:t>
      </w:r>
      <w:r w:rsidR="00654B1D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товариством</w:t>
      </w:r>
      <w:r w:rsidR="00654B1D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ім. Шевченка (США: http://shevchenko.org ).</w:t>
      </w:r>
    </w:p>
    <w:p w:rsidR="00A40604" w:rsidRPr="00A40604" w:rsidRDefault="00A40604" w:rsidP="00654B1D">
      <w:pPr>
        <w:spacing w:line="360" w:lineRule="auto"/>
        <w:jc w:val="both"/>
        <w:rPr>
          <w:sz w:val="28"/>
          <w:szCs w:val="28"/>
        </w:rPr>
      </w:pPr>
      <w:r w:rsidRPr="00A40604">
        <w:rPr>
          <w:sz w:val="28"/>
          <w:szCs w:val="28"/>
        </w:rPr>
        <w:t>До фіналістів конкурсу потрапили</w:t>
      </w:r>
      <w:r w:rsidR="00654B1D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наступні</w:t>
      </w:r>
      <w:r w:rsidR="00654B1D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учасники конкурсу:</w:t>
      </w:r>
    </w:p>
    <w:p w:rsidR="00A40604" w:rsidRPr="00A40604" w:rsidRDefault="00A40604" w:rsidP="00654B1D">
      <w:pPr>
        <w:spacing w:line="360" w:lineRule="auto"/>
        <w:jc w:val="both"/>
        <w:rPr>
          <w:sz w:val="28"/>
          <w:szCs w:val="28"/>
        </w:rPr>
      </w:pPr>
    </w:p>
    <w:p w:rsidR="00A40604" w:rsidRPr="00A40604" w:rsidRDefault="004B225F" w:rsidP="00654B1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 w:rsidRPr="004B225F">
        <w:rPr>
          <w:b/>
          <w:sz w:val="28"/>
          <w:szCs w:val="28"/>
        </w:rPr>
        <w:t>Дмитро Бутов</w:t>
      </w:r>
      <w:r w:rsidRPr="004B225F">
        <w:rPr>
          <w:sz w:val="28"/>
          <w:szCs w:val="28"/>
        </w:rPr>
        <w:t xml:space="preserve"> (</w:t>
      </w:r>
      <w:r>
        <w:rPr>
          <w:sz w:val="28"/>
          <w:szCs w:val="28"/>
          <w:lang w:val="uk-UA"/>
        </w:rPr>
        <w:t xml:space="preserve">Харьківський Національний медичний </w:t>
      </w:r>
      <w:r w:rsidRPr="00A40604">
        <w:rPr>
          <w:sz w:val="28"/>
          <w:szCs w:val="28"/>
        </w:rPr>
        <w:t>університет</w:t>
      </w:r>
      <w:r w:rsidRPr="004B225F">
        <w:rPr>
          <w:sz w:val="28"/>
          <w:szCs w:val="28"/>
        </w:rPr>
        <w:t>)</w:t>
      </w:r>
    </w:p>
    <w:p w:rsidR="004B225F" w:rsidRPr="00A40604" w:rsidRDefault="004B225F" w:rsidP="00654B1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 w:rsidRPr="004B225F">
        <w:rPr>
          <w:b/>
          <w:sz w:val="28"/>
          <w:szCs w:val="28"/>
        </w:rPr>
        <w:t>Сергій</w:t>
      </w:r>
      <w:r w:rsidR="00654B1D">
        <w:rPr>
          <w:b/>
          <w:sz w:val="28"/>
          <w:szCs w:val="28"/>
          <w:lang w:val="uk-UA"/>
        </w:rPr>
        <w:t xml:space="preserve"> </w:t>
      </w:r>
      <w:r w:rsidRPr="004B225F">
        <w:rPr>
          <w:b/>
          <w:sz w:val="28"/>
          <w:szCs w:val="28"/>
        </w:rPr>
        <w:t>Кропивко</w:t>
      </w:r>
      <w:r w:rsidRPr="00A40604">
        <w:rPr>
          <w:sz w:val="28"/>
          <w:szCs w:val="28"/>
        </w:rPr>
        <w:t>(Інститут</w:t>
      </w:r>
      <w:r w:rsidR="006F414E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молекулярної</w:t>
      </w:r>
      <w:r w:rsidR="006F414E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біології та генетики НАН України)</w:t>
      </w:r>
    </w:p>
    <w:p w:rsidR="00A40604" w:rsidRPr="00A40604" w:rsidRDefault="004B225F" w:rsidP="00654B1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 w:rsidRPr="004B225F">
        <w:rPr>
          <w:b/>
          <w:sz w:val="28"/>
          <w:szCs w:val="28"/>
        </w:rPr>
        <w:t>Вячеслав Кулик</w:t>
      </w:r>
      <w:r w:rsidRPr="00A40604">
        <w:rPr>
          <w:sz w:val="28"/>
          <w:szCs w:val="28"/>
        </w:rPr>
        <w:t xml:space="preserve"> (Інститут</w:t>
      </w:r>
      <w:r w:rsidR="006F414E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фізіології</w:t>
      </w:r>
      <w:r w:rsidR="006F414E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ім. О.О. Богомольця НАН України)</w:t>
      </w:r>
    </w:p>
    <w:p w:rsidR="004B225F" w:rsidRDefault="004B225F" w:rsidP="00654B1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 w:rsidRPr="004B225F">
        <w:rPr>
          <w:b/>
          <w:sz w:val="28"/>
          <w:szCs w:val="28"/>
        </w:rPr>
        <w:t>Іван Кучеренко</w:t>
      </w:r>
      <w:r w:rsidRPr="00A40604">
        <w:rPr>
          <w:sz w:val="28"/>
          <w:szCs w:val="28"/>
        </w:rPr>
        <w:t xml:space="preserve"> (Інститут</w:t>
      </w:r>
      <w:r w:rsidR="006F414E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молекулярної</w:t>
      </w:r>
      <w:r w:rsidR="006F414E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біології та генетики НАН України)</w:t>
      </w:r>
    </w:p>
    <w:p w:rsidR="00A40604" w:rsidRPr="00A40604" w:rsidRDefault="004B225F" w:rsidP="00654B1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 w:rsidRPr="004B225F">
        <w:rPr>
          <w:b/>
          <w:sz w:val="28"/>
          <w:szCs w:val="28"/>
        </w:rPr>
        <w:t>Роман Москаленко</w:t>
      </w:r>
      <w:r w:rsidRPr="00A40604">
        <w:rPr>
          <w:sz w:val="28"/>
          <w:szCs w:val="28"/>
        </w:rPr>
        <w:t xml:space="preserve"> (Сумський</w:t>
      </w:r>
      <w:r w:rsidR="006F414E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державний</w:t>
      </w:r>
      <w:r w:rsidR="006F414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медичний </w:t>
      </w:r>
      <w:r w:rsidRPr="00A40604">
        <w:rPr>
          <w:sz w:val="28"/>
          <w:szCs w:val="28"/>
        </w:rPr>
        <w:t>університет)</w:t>
      </w:r>
    </w:p>
    <w:p w:rsidR="004B225F" w:rsidRPr="004B225F" w:rsidRDefault="004B225F" w:rsidP="00654B1D">
      <w:pPr>
        <w:spacing w:line="360" w:lineRule="auto"/>
        <w:jc w:val="both"/>
        <w:rPr>
          <w:sz w:val="28"/>
          <w:szCs w:val="28"/>
        </w:rPr>
      </w:pPr>
    </w:p>
    <w:p w:rsidR="00A40604" w:rsidRPr="00A40604" w:rsidRDefault="00A40604" w:rsidP="00654B1D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 w:rsidRPr="00A40604">
        <w:rPr>
          <w:sz w:val="28"/>
          <w:szCs w:val="28"/>
        </w:rPr>
        <w:t>Кожний</w:t>
      </w:r>
      <w:r w:rsidR="00654B1D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фіналіст</w:t>
      </w:r>
      <w:r w:rsidR="00654B1D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виступить с короткою доповіддю (5 хв) про себе і свої</w:t>
      </w:r>
      <w:r w:rsidR="00654B1D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головні</w:t>
      </w:r>
      <w:r w:rsidR="00654B1D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наукові</w:t>
      </w:r>
      <w:r w:rsidR="00654B1D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досягнення.</w:t>
      </w:r>
    </w:p>
    <w:p w:rsidR="00A40604" w:rsidRPr="00A40604" w:rsidRDefault="00A40604" w:rsidP="00654B1D">
      <w:pPr>
        <w:spacing w:line="360" w:lineRule="auto"/>
        <w:jc w:val="both"/>
        <w:rPr>
          <w:sz w:val="28"/>
          <w:szCs w:val="28"/>
        </w:rPr>
      </w:pPr>
      <w:r w:rsidRPr="00A40604">
        <w:rPr>
          <w:sz w:val="28"/>
          <w:szCs w:val="28"/>
        </w:rPr>
        <w:t>Переможця буде оголошено</w:t>
      </w:r>
      <w:r w:rsidR="00654B1D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під час церемонії.</w:t>
      </w:r>
    </w:p>
    <w:p w:rsidR="00A40604" w:rsidRPr="00A40604" w:rsidRDefault="00A40604" w:rsidP="00654B1D">
      <w:pPr>
        <w:spacing w:line="360" w:lineRule="auto"/>
        <w:jc w:val="both"/>
        <w:rPr>
          <w:sz w:val="28"/>
          <w:szCs w:val="28"/>
        </w:rPr>
      </w:pPr>
    </w:p>
    <w:p w:rsidR="00D93224" w:rsidRPr="00D93224" w:rsidRDefault="00A40604" w:rsidP="00654B1D">
      <w:pPr>
        <w:spacing w:line="360" w:lineRule="auto"/>
        <w:jc w:val="both"/>
        <w:rPr>
          <w:sz w:val="28"/>
          <w:szCs w:val="28"/>
        </w:rPr>
      </w:pPr>
      <w:r w:rsidRPr="00A40604">
        <w:rPr>
          <w:sz w:val="28"/>
          <w:szCs w:val="28"/>
        </w:rPr>
        <w:t>Церемонія</w:t>
      </w:r>
      <w:r w:rsidR="00654B1D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нагородження</w:t>
      </w:r>
      <w:r w:rsidR="00654B1D">
        <w:rPr>
          <w:sz w:val="28"/>
          <w:szCs w:val="28"/>
          <w:lang w:val="uk-UA"/>
        </w:rPr>
        <w:t xml:space="preserve"> </w:t>
      </w:r>
      <w:r w:rsidR="00D93224" w:rsidRPr="00D93224">
        <w:rPr>
          <w:sz w:val="28"/>
          <w:szCs w:val="28"/>
        </w:rPr>
        <w:t>буде проходити</w:t>
      </w:r>
      <w:r w:rsidRPr="00A40604">
        <w:rPr>
          <w:sz w:val="28"/>
          <w:szCs w:val="28"/>
        </w:rPr>
        <w:t xml:space="preserve"> за адресою</w:t>
      </w:r>
      <w:r w:rsidR="00D93224" w:rsidRPr="00D93224">
        <w:rPr>
          <w:sz w:val="28"/>
          <w:szCs w:val="28"/>
        </w:rPr>
        <w:t>:</w:t>
      </w:r>
    </w:p>
    <w:p w:rsidR="00A40604" w:rsidRPr="00A40604" w:rsidRDefault="00A40604" w:rsidP="00654B1D">
      <w:pPr>
        <w:spacing w:line="360" w:lineRule="auto"/>
        <w:jc w:val="both"/>
        <w:rPr>
          <w:sz w:val="28"/>
          <w:szCs w:val="28"/>
        </w:rPr>
      </w:pPr>
      <w:r w:rsidRPr="00A40604">
        <w:rPr>
          <w:sz w:val="28"/>
          <w:szCs w:val="28"/>
        </w:rPr>
        <w:t xml:space="preserve"> м Київ, вул. Богомольця 4, ауд. 212.</w:t>
      </w:r>
    </w:p>
    <w:p w:rsidR="00A40604" w:rsidRPr="00A40604" w:rsidRDefault="00A40604" w:rsidP="00654B1D">
      <w:pPr>
        <w:spacing w:line="360" w:lineRule="auto"/>
        <w:jc w:val="both"/>
        <w:rPr>
          <w:sz w:val="28"/>
          <w:szCs w:val="28"/>
        </w:rPr>
      </w:pPr>
    </w:p>
    <w:p w:rsidR="00A40604" w:rsidRPr="00A40604" w:rsidRDefault="00A40604" w:rsidP="00654B1D">
      <w:pPr>
        <w:spacing w:line="360" w:lineRule="auto"/>
        <w:jc w:val="both"/>
        <w:rPr>
          <w:sz w:val="28"/>
          <w:szCs w:val="28"/>
        </w:rPr>
      </w:pPr>
      <w:r w:rsidRPr="00A40604">
        <w:rPr>
          <w:sz w:val="28"/>
          <w:szCs w:val="28"/>
        </w:rPr>
        <w:t>Після</w:t>
      </w:r>
      <w:r w:rsidR="00654B1D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церемонії</w:t>
      </w:r>
      <w:r w:rsidR="00654B1D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нагородження</w:t>
      </w:r>
      <w:r w:rsidR="00654B1D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відбудеться кофе-брейк.</w:t>
      </w:r>
    </w:p>
    <w:p w:rsidR="00A40604" w:rsidRPr="00A40604" w:rsidRDefault="00A40604" w:rsidP="00654B1D">
      <w:pPr>
        <w:spacing w:line="360" w:lineRule="auto"/>
        <w:jc w:val="both"/>
        <w:rPr>
          <w:sz w:val="28"/>
          <w:szCs w:val="28"/>
        </w:rPr>
      </w:pPr>
    </w:p>
    <w:p w:rsidR="00A40604" w:rsidRPr="00A40604" w:rsidRDefault="00A40604" w:rsidP="00654B1D">
      <w:pPr>
        <w:spacing w:line="360" w:lineRule="auto"/>
        <w:jc w:val="both"/>
        <w:rPr>
          <w:sz w:val="28"/>
          <w:szCs w:val="28"/>
        </w:rPr>
      </w:pPr>
      <w:r w:rsidRPr="00A40604">
        <w:rPr>
          <w:sz w:val="28"/>
          <w:szCs w:val="28"/>
        </w:rPr>
        <w:t>Запрошуються</w:t>
      </w:r>
      <w:r w:rsidR="00654B1D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всі</w:t>
      </w:r>
      <w:r w:rsidR="00654B1D">
        <w:rPr>
          <w:sz w:val="28"/>
          <w:szCs w:val="28"/>
          <w:lang w:val="uk-UA"/>
        </w:rPr>
        <w:t xml:space="preserve"> </w:t>
      </w:r>
      <w:r w:rsidRPr="00A40604">
        <w:rPr>
          <w:sz w:val="28"/>
          <w:szCs w:val="28"/>
        </w:rPr>
        <w:t>бажаючі.</w:t>
      </w:r>
    </w:p>
    <w:sectPr w:rsidR="00A40604" w:rsidRPr="00A40604" w:rsidSect="004B225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A40604"/>
    <w:rsid w:val="0004469D"/>
    <w:rsid w:val="004A3E00"/>
    <w:rsid w:val="004B225F"/>
    <w:rsid w:val="0055093E"/>
    <w:rsid w:val="00627FE3"/>
    <w:rsid w:val="00654B1D"/>
    <w:rsid w:val="006F414E"/>
    <w:rsid w:val="00830283"/>
    <w:rsid w:val="009569FB"/>
    <w:rsid w:val="00995E5E"/>
    <w:rsid w:val="00A40604"/>
    <w:rsid w:val="00BC2164"/>
    <w:rsid w:val="00CF2B48"/>
    <w:rsid w:val="00D932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E00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654</Words>
  <Characters>374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Шановні колеги</vt:lpstr>
      <vt:lpstr>Шановні колеги</vt:lpstr>
    </vt:vector>
  </TitlesOfParts>
  <Company>Office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Шановні колеги</dc:title>
  <dc:creator>Customer</dc:creator>
  <cp:lastModifiedBy>Roman</cp:lastModifiedBy>
  <cp:revision>2</cp:revision>
  <dcterms:created xsi:type="dcterms:W3CDTF">2017-12-15T12:34:00Z</dcterms:created>
  <dcterms:modified xsi:type="dcterms:W3CDTF">2017-12-15T12:34:00Z</dcterms:modified>
</cp:coreProperties>
</file>