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F244E" w:rsidRPr="003A47AC" w:rsidTr="009279C8">
        <w:tc>
          <w:tcPr>
            <w:tcW w:w="4606" w:type="dxa"/>
            <w:vAlign w:val="center"/>
          </w:tcPr>
          <w:p w:rsidR="00FF244E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2314575" cy="646907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320" cy="65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FF244E" w:rsidRPr="00CD5842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i/>
                <w:color w:val="000099"/>
                <w:sz w:val="26"/>
                <w:szCs w:val="26"/>
                <w:lang w:val="en-US"/>
              </w:rPr>
            </w:pPr>
            <w:r w:rsidRPr="00CD5842">
              <w:rPr>
                <w:b/>
                <w:bCs/>
                <w:i/>
                <w:color w:val="000099"/>
                <w:sz w:val="26"/>
                <w:szCs w:val="26"/>
                <w:lang w:val="en-US"/>
              </w:rPr>
              <w:t>Pan-European twinning to re-establish world-level Neuroscience Centre in Kiev</w:t>
            </w:r>
          </w:p>
        </w:tc>
      </w:tr>
    </w:tbl>
    <w:p w:rsidR="00FF244E" w:rsidRPr="00FF244E" w:rsidRDefault="00FF244E" w:rsidP="007E3C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592E" w:rsidRPr="00E5592E" w:rsidRDefault="00E5592E" w:rsidP="00E55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bookmarkStart w:id="0" w:name="_GoBack"/>
      <w:bookmarkEnd w:id="0"/>
      <w:proofErr w:type="spellStart"/>
      <w:r w:rsidRPr="00E5592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Biotech</w:t>
      </w:r>
      <w:proofErr w:type="spellEnd"/>
      <w:r w:rsidRPr="00E5592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proofErr w:type="spellStart"/>
      <w:r w:rsidRPr="00E5592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meets</w:t>
      </w:r>
      <w:proofErr w:type="spellEnd"/>
      <w:r w:rsidRPr="00E5592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proofErr w:type="spellStart"/>
      <w:r w:rsidRPr="00E5592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Business</w:t>
      </w:r>
      <w:proofErr w:type="spellEnd"/>
      <w:r w:rsidRPr="00E5592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2020</w:t>
      </w:r>
    </w:p>
    <w:p w:rsidR="00E5592E" w:rsidRPr="00E5592E" w:rsidRDefault="00E5592E" w:rsidP="00E5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5592E" w:rsidRPr="00E5592E" w:rsidRDefault="00E5592E" w:rsidP="00E5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підтримки міжнародного проекту </w:t>
      </w: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NEUROTWIN</w:t>
      </w:r>
      <w:r w:rsidRPr="00E559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Інноваційний центр Київського академічного університету НАН України</w:t>
      </w: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запрошує Вас взяти участь у </w:t>
      </w: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3-му Інноваційному дні «</w:t>
      </w:r>
      <w:proofErr w:type="spellStart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Biotech</w:t>
      </w:r>
      <w:proofErr w:type="spellEnd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meets</w:t>
      </w:r>
      <w:proofErr w:type="spellEnd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Business</w:t>
      </w:r>
      <w:proofErr w:type="spellEnd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2020»</w:t>
      </w: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який буде проходити у суботу </w:t>
      </w: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28 березня 2020 р.</w:t>
      </w: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приміщенні Інституту металофізики ім. </w:t>
      </w:r>
      <w:proofErr w:type="spellStart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Курдюмова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НАН України (</w:t>
      </w:r>
      <w:proofErr w:type="spellStart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бул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Вернадського, 36, м. Київ). </w:t>
      </w:r>
    </w:p>
    <w:p w:rsidR="00E5592E" w:rsidRPr="00E5592E" w:rsidRDefault="00E5592E" w:rsidP="00E559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Мета цього заходу - </w:t>
      </w: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створити комфортні умови для дискусії між представниками української науки та бізнесу. Під час заходу буде організовано цікаву подію </w:t>
      </w: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«Битву наукових розробок»,</w:t>
      </w: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оцінюватимуть які у вигляді журі будуть представники бізнесу. </w:t>
      </w:r>
    </w:p>
    <w:p w:rsidR="00E5592E" w:rsidRPr="00E5592E" w:rsidRDefault="00E5592E" w:rsidP="00E55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Співробітники Інноваційного центру КАУ </w:t>
      </w:r>
      <w:proofErr w:type="spellStart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нададуть</w:t>
      </w:r>
      <w:proofErr w:type="spellEnd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допомогу</w:t>
      </w: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науковцям у вигляді тренінгів та індивідуальної роботи </w:t>
      </w: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 підготови </w:t>
      </w:r>
      <w:proofErr w:type="spellStart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пітчингу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(презентацій орієнтованих на бізнес спільноту). </w:t>
      </w:r>
    </w:p>
    <w:p w:rsidR="00E5592E" w:rsidRPr="00E5592E" w:rsidRDefault="00E5592E" w:rsidP="00E55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Цікавий та надихаючий </w:t>
      </w:r>
      <w:proofErr w:type="spellStart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networking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представниками бізнес спільноти під час заходу гарантовано.</w:t>
      </w:r>
    </w:p>
    <w:p w:rsidR="00E5592E" w:rsidRPr="00E5592E" w:rsidRDefault="00E5592E" w:rsidP="00E5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За результатами оцінювання представниками журі буде визначено переможців, які отримають призи, які надали наші партнери: </w:t>
      </w:r>
    </w:p>
    <w:p w:rsidR="00E5592E" w:rsidRPr="00E5592E" w:rsidRDefault="00E5592E" w:rsidP="00E559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Перебування керівника або будь якого члена команди наукової розробки  або </w:t>
      </w:r>
      <w:proofErr w:type="spellStart"/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стартапу</w:t>
      </w:r>
      <w:proofErr w:type="spellEnd"/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на протязі 30 днів у  м. </w:t>
      </w:r>
      <w:proofErr w:type="spellStart"/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Вюрцбург</w:t>
      </w:r>
      <w:proofErr w:type="spellEnd"/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в рамках проекту 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GUTT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.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UP</w:t>
      </w:r>
      <w:r w:rsidRPr="00E559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E559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proofErr w:type="spellStart"/>
      <w:r w:rsidRPr="00E5592E">
        <w:rPr>
          <w:rFonts w:ascii="Times New Roman" w:eastAsia="Times New Roman" w:hAnsi="Times New Roman" w:cs="Times New Roman"/>
          <w:sz w:val="24"/>
          <w:szCs w:val="24"/>
          <w:lang w:eastAsia="ru-RU"/>
        </w:rPr>
        <w:t>German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E5592E">
        <w:rPr>
          <w:rFonts w:ascii="Times New Roman" w:eastAsia="Times New Roman" w:hAnsi="Times New Roman" w:cs="Times New Roman"/>
          <w:sz w:val="24"/>
          <w:szCs w:val="24"/>
          <w:lang w:eastAsia="ru-RU"/>
        </w:rPr>
        <w:t>Ukrainian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E5592E">
        <w:rPr>
          <w:rFonts w:ascii="Times New Roman" w:eastAsia="Times New Roman" w:hAnsi="Times New Roman" w:cs="Times New Roman"/>
          <w:sz w:val="24"/>
          <w:szCs w:val="24"/>
          <w:lang w:eastAsia="ru-RU"/>
        </w:rPr>
        <w:t>Transfer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E5592E">
        <w:rPr>
          <w:rFonts w:ascii="Times New Roman" w:eastAsia="Times New Roman" w:hAnsi="Times New Roman" w:cs="Times New Roman"/>
          <w:sz w:val="24"/>
          <w:szCs w:val="24"/>
          <w:lang w:eastAsia="ru-RU"/>
        </w:rPr>
        <w:t>Technology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E5592E">
        <w:rPr>
          <w:rFonts w:ascii="Times New Roman" w:eastAsia="Times New Roman" w:hAnsi="Times New Roman" w:cs="Times New Roman"/>
          <w:sz w:val="24"/>
          <w:szCs w:val="24"/>
          <w:lang w:eastAsia="ru-RU"/>
        </w:rPr>
        <w:t>University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E5592E">
        <w:rPr>
          <w:rFonts w:ascii="Times New Roman" w:eastAsia="Times New Roman" w:hAnsi="Times New Roman" w:cs="Times New Roman"/>
          <w:sz w:val="24"/>
          <w:szCs w:val="24"/>
          <w:lang w:eastAsia="ru-RU"/>
        </w:rPr>
        <w:t>Partnership</w:t>
      </w:r>
      <w:proofErr w:type="spellEnd"/>
      <w:r w:rsidRPr="00E559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E559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КАУ та </w:t>
      </w:r>
      <w:proofErr w:type="spellStart"/>
      <w:r w:rsidRPr="00E559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Вюрцбургского</w:t>
      </w:r>
      <w:proofErr w:type="spellEnd"/>
      <w:r w:rsidRPr="00E559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Університету імені Юліуса і </w:t>
      </w:r>
      <w:proofErr w:type="spellStart"/>
      <w:r w:rsidRPr="00E559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Максіміліана</w:t>
      </w:r>
      <w:proofErr w:type="spellEnd"/>
      <w:r w:rsidRPr="00E559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(Німеччина). Мета перебування – 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робота із партнерами офісу трансферу технологій над можливістю комерціалізації розробки або </w:t>
      </w:r>
      <w:proofErr w:type="spellStart"/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стартапу</w:t>
      </w:r>
      <w:proofErr w:type="spellEnd"/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, пошук інвесторів</w:t>
      </w:r>
      <w:r w:rsidRPr="00E559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. </w:t>
      </w:r>
    </w:p>
    <w:p w:rsidR="00E5592E" w:rsidRPr="00E5592E" w:rsidRDefault="00E5592E" w:rsidP="00E559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Travel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Grant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на поїздку за кордон на конференцію, стажування, тренінг, виставку від 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USUF</w:t>
      </w:r>
      <w:r w:rsidRPr="00E55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в рамках ініціативи в області біотехнологій.</w:t>
      </w:r>
    </w:p>
    <w:p w:rsidR="00E5592E" w:rsidRPr="00E5592E" w:rsidRDefault="00E5592E" w:rsidP="00E5592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 даний момент з боку бізнесу визначена зацікавленість у наступних напрямках: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пробіотики</w:t>
      </w:r>
      <w:proofErr w:type="spellEnd"/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інноваційні лікарські засоби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ортодонтичні</w:t>
      </w:r>
      <w:proofErr w:type="spellEnd"/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та дентальні </w:t>
      </w:r>
      <w:proofErr w:type="spellStart"/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імпланти</w:t>
      </w:r>
      <w:proofErr w:type="spellEnd"/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препарати з плазми донорської крові людини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системи для </w:t>
      </w:r>
      <w:proofErr w:type="spellStart"/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остеосинтеза</w:t>
      </w:r>
      <w:proofErr w:type="spellEnd"/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радіофарм</w:t>
      </w:r>
      <w:proofErr w:type="spellEnd"/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препарати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медичні/діагностичні прилади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ранові покриття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шовний матеріал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neuroscience</w:t>
      </w:r>
      <w:proofErr w:type="spellEnd"/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хірургічні шаблони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 для догляду за домом та персональної гігієни</w:t>
      </w:r>
    </w:p>
    <w:p w:rsidR="00E5592E" w:rsidRPr="00E5592E" w:rsidRDefault="00E5592E" w:rsidP="00E55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корма для тварин</w:t>
      </w:r>
    </w:p>
    <w:p w:rsidR="00E5592E" w:rsidRPr="00E5592E" w:rsidRDefault="00E5592E" w:rsidP="00E559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592E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</w:p>
    <w:p w:rsidR="00E5592E" w:rsidRPr="00E5592E" w:rsidRDefault="00E5592E" w:rsidP="00E559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5592E" w:rsidRPr="00E5592E" w:rsidRDefault="00E5592E" w:rsidP="00E55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Запрошуємо зареєструвати Вашу розробку на сайті нашого заходу! </w:t>
      </w:r>
    </w:p>
    <w:p w:rsidR="00E5592E" w:rsidRPr="00E5592E" w:rsidRDefault="00E5592E" w:rsidP="00E55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hyperlink r:id="rId6" w:history="1">
        <w:r w:rsidRPr="00E5592E">
          <w:rPr>
            <w:rFonts w:ascii="Times New Roman" w:eastAsia="Times New Roman" w:hAnsi="Times New Roman" w:cs="Times New Roman"/>
            <w:b/>
            <w:color w:val="0000FF" w:themeColor="hyperlink"/>
            <w:sz w:val="24"/>
            <w:szCs w:val="24"/>
            <w:u w:val="single"/>
            <w:lang w:val="uk-UA" w:eastAsia="ru-RU"/>
          </w:rPr>
          <w:t>https://sites.google.com/view/sci-industry-workshop/registration</w:t>
        </w:r>
      </w:hyperlink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E5592E" w:rsidRPr="00E5592E" w:rsidRDefault="00E5592E" w:rsidP="00E55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Можливо Ви знайдете потенційного інвестора для Вашого майбутнього </w:t>
      </w:r>
      <w:proofErr w:type="spellStart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стартапу</w:t>
      </w:r>
      <w:proofErr w:type="spellEnd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. </w:t>
      </w:r>
      <w:proofErr w:type="spellStart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Сповістіть</w:t>
      </w:r>
      <w:proofErr w:type="spellEnd"/>
      <w:r w:rsidRPr="00E559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його про захід.</w:t>
      </w:r>
    </w:p>
    <w:p w:rsidR="00916CF9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F244E" w:rsidRPr="00FF244E" w:rsidRDefault="00FF244E" w:rsidP="00FB7ABC">
      <w:pPr>
        <w:tabs>
          <w:tab w:val="left" w:pos="1005"/>
        </w:tabs>
        <w:spacing w:after="8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tbl>
      <w:tblPr>
        <w:tblW w:w="9233" w:type="dxa"/>
        <w:tblLayout w:type="fixed"/>
        <w:tblLook w:val="04A0" w:firstRow="1" w:lastRow="0" w:firstColumn="1" w:lastColumn="0" w:noHBand="0" w:noVBand="1"/>
      </w:tblPr>
      <w:tblGrid>
        <w:gridCol w:w="1384"/>
        <w:gridCol w:w="7849"/>
      </w:tblGrid>
      <w:tr w:rsidR="00FF244E" w:rsidRPr="003A47AC" w:rsidTr="009279C8">
        <w:tc>
          <w:tcPr>
            <w:tcW w:w="1384" w:type="dxa"/>
            <w:vAlign w:val="center"/>
            <w:hideMark/>
          </w:tcPr>
          <w:p w:rsidR="00FF244E" w:rsidRDefault="00FF244E" w:rsidP="009279C8">
            <w:pPr>
              <w:tabs>
                <w:tab w:val="left" w:pos="1134"/>
              </w:tabs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lang w:val="uk-UA" w:eastAsia="uk-UA"/>
              </w:rPr>
              <w:drawing>
                <wp:inline distT="0" distB="0" distL="0" distR="0">
                  <wp:extent cx="647700" cy="439119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39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9" w:type="dxa"/>
            <w:vAlign w:val="center"/>
          </w:tcPr>
          <w:p w:rsidR="00FF244E" w:rsidRDefault="00FF244E" w:rsidP="009279C8">
            <w:pPr>
              <w:pStyle w:val="BodyText"/>
              <w:tabs>
                <w:tab w:val="left" w:pos="1134"/>
              </w:tabs>
              <w:spacing w:before="0"/>
              <w:jc w:val="left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This project has received funding from the European Union’s H2020 Programme for </w:t>
            </w:r>
            <w:r w:rsidRPr="00AF0013">
              <w:rPr>
                <w:rFonts w:ascii="Calibri" w:hAnsi="Calibri"/>
                <w:sz w:val="18"/>
                <w:szCs w:val="18"/>
                <w:lang w:eastAsia="en-GB"/>
              </w:rPr>
              <w:t>Coordination and support action</w:t>
            </w: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 under grant agreement no </w:t>
            </w:r>
            <w:r w:rsidRPr="00AF0013">
              <w:rPr>
                <w:rFonts w:ascii="Calibri" w:hAnsi="Calibri"/>
                <w:sz w:val="18"/>
                <w:szCs w:val="18"/>
              </w:rPr>
              <w:t>857562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</w:tbl>
    <w:p w:rsidR="00FF244E" w:rsidRPr="00FF244E" w:rsidRDefault="00FF244E">
      <w:pPr>
        <w:spacing w:after="0" w:line="360" w:lineRule="auto"/>
        <w:jc w:val="both"/>
        <w:rPr>
          <w:rFonts w:ascii="Times New Roman" w:hAnsi="Times New Roman" w:cs="Times New Roman"/>
          <w:sz w:val="4"/>
          <w:szCs w:val="4"/>
          <w:lang w:val="en-US"/>
        </w:rPr>
      </w:pPr>
    </w:p>
    <w:sectPr w:rsidR="00FF244E" w:rsidRPr="00FF244E" w:rsidSect="00FB7ABC">
      <w:pgSz w:w="11906" w:h="16838"/>
      <w:pgMar w:top="567" w:right="851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C7D7A"/>
    <w:multiLevelType w:val="hybridMultilevel"/>
    <w:tmpl w:val="A9F2423A"/>
    <w:lvl w:ilvl="0" w:tplc="8B1A04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E5534"/>
    <w:multiLevelType w:val="multilevel"/>
    <w:tmpl w:val="E218482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A8"/>
    <w:rsid w:val="00023ECD"/>
    <w:rsid w:val="00037EDB"/>
    <w:rsid w:val="00067CA8"/>
    <w:rsid w:val="000A0DAC"/>
    <w:rsid w:val="000E16E7"/>
    <w:rsid w:val="00153452"/>
    <w:rsid w:val="001648B5"/>
    <w:rsid w:val="001668DD"/>
    <w:rsid w:val="00175292"/>
    <w:rsid w:val="001D3274"/>
    <w:rsid w:val="001D6725"/>
    <w:rsid w:val="001D682C"/>
    <w:rsid w:val="001E2069"/>
    <w:rsid w:val="001E6B31"/>
    <w:rsid w:val="0027641D"/>
    <w:rsid w:val="002A18AE"/>
    <w:rsid w:val="002C3F86"/>
    <w:rsid w:val="002F16E5"/>
    <w:rsid w:val="0031302E"/>
    <w:rsid w:val="00382251"/>
    <w:rsid w:val="003A47AC"/>
    <w:rsid w:val="003A7205"/>
    <w:rsid w:val="003F5714"/>
    <w:rsid w:val="0041616A"/>
    <w:rsid w:val="00446EDB"/>
    <w:rsid w:val="00456D29"/>
    <w:rsid w:val="004A34F4"/>
    <w:rsid w:val="004C23A2"/>
    <w:rsid w:val="004C3500"/>
    <w:rsid w:val="004D5AED"/>
    <w:rsid w:val="004F1643"/>
    <w:rsid w:val="00504EB7"/>
    <w:rsid w:val="00511927"/>
    <w:rsid w:val="00516897"/>
    <w:rsid w:val="005865A2"/>
    <w:rsid w:val="00590A00"/>
    <w:rsid w:val="005A735A"/>
    <w:rsid w:val="005A760C"/>
    <w:rsid w:val="005B43FD"/>
    <w:rsid w:val="005B4A38"/>
    <w:rsid w:val="005C0434"/>
    <w:rsid w:val="005E6216"/>
    <w:rsid w:val="0060174E"/>
    <w:rsid w:val="00605B94"/>
    <w:rsid w:val="006102B1"/>
    <w:rsid w:val="0066104F"/>
    <w:rsid w:val="00696089"/>
    <w:rsid w:val="0072125F"/>
    <w:rsid w:val="00727A22"/>
    <w:rsid w:val="00730612"/>
    <w:rsid w:val="00763056"/>
    <w:rsid w:val="00797C14"/>
    <w:rsid w:val="007A3369"/>
    <w:rsid w:val="007C5C52"/>
    <w:rsid w:val="007D585E"/>
    <w:rsid w:val="007E3C44"/>
    <w:rsid w:val="00853FEE"/>
    <w:rsid w:val="00861ECF"/>
    <w:rsid w:val="00864BBF"/>
    <w:rsid w:val="00885A02"/>
    <w:rsid w:val="008C4920"/>
    <w:rsid w:val="009009EC"/>
    <w:rsid w:val="00904413"/>
    <w:rsid w:val="00905CAA"/>
    <w:rsid w:val="00916CF9"/>
    <w:rsid w:val="00926DFC"/>
    <w:rsid w:val="0093089B"/>
    <w:rsid w:val="0095471F"/>
    <w:rsid w:val="009C66B2"/>
    <w:rsid w:val="009D7BCF"/>
    <w:rsid w:val="009F5739"/>
    <w:rsid w:val="00A13211"/>
    <w:rsid w:val="00A24E92"/>
    <w:rsid w:val="00A70B47"/>
    <w:rsid w:val="00A75895"/>
    <w:rsid w:val="00A76BFE"/>
    <w:rsid w:val="00A96DCC"/>
    <w:rsid w:val="00AB75AB"/>
    <w:rsid w:val="00AE17EF"/>
    <w:rsid w:val="00B0239D"/>
    <w:rsid w:val="00B139A1"/>
    <w:rsid w:val="00B947F3"/>
    <w:rsid w:val="00BB4416"/>
    <w:rsid w:val="00C015E3"/>
    <w:rsid w:val="00C10A73"/>
    <w:rsid w:val="00C23892"/>
    <w:rsid w:val="00C4034E"/>
    <w:rsid w:val="00C931C2"/>
    <w:rsid w:val="00CF4256"/>
    <w:rsid w:val="00D042DE"/>
    <w:rsid w:val="00DA4A46"/>
    <w:rsid w:val="00DD3EBA"/>
    <w:rsid w:val="00E23859"/>
    <w:rsid w:val="00E26421"/>
    <w:rsid w:val="00E306B2"/>
    <w:rsid w:val="00E408DF"/>
    <w:rsid w:val="00E464CC"/>
    <w:rsid w:val="00E5592E"/>
    <w:rsid w:val="00E56207"/>
    <w:rsid w:val="00E702B2"/>
    <w:rsid w:val="00E9343F"/>
    <w:rsid w:val="00F05689"/>
    <w:rsid w:val="00F3573B"/>
    <w:rsid w:val="00F40A8A"/>
    <w:rsid w:val="00F441BC"/>
    <w:rsid w:val="00F55722"/>
    <w:rsid w:val="00F663C5"/>
    <w:rsid w:val="00F8452D"/>
    <w:rsid w:val="00FB5967"/>
    <w:rsid w:val="00FB7ABC"/>
    <w:rsid w:val="00FD7A26"/>
    <w:rsid w:val="00FF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E21F002-C5A4-47A6-9B13-BA8C5168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16E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0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B4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F244E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">
    <w:name w:val="ΤΕΑΜ Body Text"/>
    <w:basedOn w:val="Normal"/>
    <w:uiPriority w:val="99"/>
    <w:rsid w:val="00FF244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3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34F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tes.google.com/view/sci-industry-workshop/registratio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1604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BIPH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Kiev One</cp:lastModifiedBy>
  <cp:revision>2</cp:revision>
  <cp:lastPrinted>2020-02-21T19:30:00Z</cp:lastPrinted>
  <dcterms:created xsi:type="dcterms:W3CDTF">2020-02-26T11:03:00Z</dcterms:created>
  <dcterms:modified xsi:type="dcterms:W3CDTF">2020-02-26T11:03:00Z</dcterms:modified>
</cp:coreProperties>
</file>