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2" w:rsidRPr="004D2E17" w:rsidRDefault="007201CB" w:rsidP="003A1ADE">
      <w:pPr>
        <w:jc w:val="center"/>
        <w:rPr>
          <w:sz w:val="44"/>
          <w:szCs w:val="44"/>
          <w:lang w:val="uk-UA"/>
        </w:rPr>
      </w:pPr>
      <w:r>
        <w:rPr>
          <w:b/>
          <w:bCs/>
          <w:sz w:val="56"/>
          <w:szCs w:val="52"/>
          <w:lang w:val="uk-UA"/>
        </w:rPr>
        <w:t xml:space="preserve">21 лютого </w:t>
      </w:r>
      <w:r w:rsidR="00595F05" w:rsidRPr="00A358D2">
        <w:rPr>
          <w:b/>
          <w:bCs/>
          <w:sz w:val="56"/>
          <w:szCs w:val="52"/>
        </w:rPr>
        <w:t xml:space="preserve"> </w:t>
      </w:r>
      <w:r w:rsidR="00EB6395" w:rsidRPr="00A358D2">
        <w:rPr>
          <w:b/>
          <w:bCs/>
          <w:sz w:val="56"/>
          <w:szCs w:val="52"/>
          <w:lang w:val="uk-UA"/>
        </w:rPr>
        <w:t>(п’ятниця)</w:t>
      </w:r>
      <w:r w:rsidR="00410B8C" w:rsidRPr="00A358D2">
        <w:rPr>
          <w:b/>
          <w:bCs/>
          <w:sz w:val="56"/>
          <w:szCs w:val="52"/>
          <w:lang w:val="uk-UA"/>
        </w:rPr>
        <w:t xml:space="preserve"> </w:t>
      </w:r>
      <w:r w:rsidR="00514E12" w:rsidRPr="00A358D2">
        <w:rPr>
          <w:b/>
          <w:bCs/>
          <w:sz w:val="56"/>
          <w:szCs w:val="52"/>
        </w:rPr>
        <w:t>о 1</w:t>
      </w:r>
      <w:r w:rsidR="00323621" w:rsidRPr="00A358D2">
        <w:rPr>
          <w:b/>
          <w:bCs/>
          <w:sz w:val="56"/>
          <w:szCs w:val="52"/>
        </w:rPr>
        <w:t>0</w:t>
      </w:r>
      <w:r w:rsidR="00514E12" w:rsidRPr="00A358D2">
        <w:rPr>
          <w:b/>
          <w:bCs/>
          <w:sz w:val="56"/>
          <w:szCs w:val="52"/>
        </w:rPr>
        <w:t>.</w:t>
      </w:r>
      <w:r w:rsidR="00323621" w:rsidRPr="00A358D2">
        <w:rPr>
          <w:b/>
          <w:bCs/>
          <w:sz w:val="56"/>
          <w:szCs w:val="52"/>
        </w:rPr>
        <w:t>3</w:t>
      </w:r>
      <w:r w:rsidR="00514E12" w:rsidRPr="00A358D2">
        <w:rPr>
          <w:b/>
          <w:bCs/>
          <w:sz w:val="56"/>
          <w:szCs w:val="52"/>
        </w:rPr>
        <w:t>0</w:t>
      </w:r>
      <w:r w:rsidR="00514E12" w:rsidRPr="00F61F6A">
        <w:rPr>
          <w:sz w:val="56"/>
          <w:szCs w:val="52"/>
        </w:rPr>
        <w:br/>
      </w:r>
      <w:r w:rsidR="00514E12" w:rsidRPr="003A1ADE">
        <w:rPr>
          <w:sz w:val="44"/>
          <w:szCs w:val="44"/>
        </w:rPr>
        <w:t xml:space="preserve">в </w:t>
      </w:r>
      <w:proofErr w:type="spellStart"/>
      <w:r w:rsidR="00514E12" w:rsidRPr="003A1ADE">
        <w:rPr>
          <w:sz w:val="44"/>
          <w:szCs w:val="44"/>
        </w:rPr>
        <w:t>малій</w:t>
      </w:r>
      <w:proofErr w:type="spellEnd"/>
      <w:r w:rsidR="00514E12" w:rsidRPr="003A1ADE">
        <w:rPr>
          <w:sz w:val="44"/>
          <w:szCs w:val="44"/>
        </w:rPr>
        <w:t xml:space="preserve"> </w:t>
      </w:r>
      <w:proofErr w:type="spellStart"/>
      <w:r w:rsidR="00514E12" w:rsidRPr="003A1ADE">
        <w:rPr>
          <w:sz w:val="44"/>
          <w:szCs w:val="44"/>
        </w:rPr>
        <w:t>семінарській</w:t>
      </w:r>
      <w:proofErr w:type="spellEnd"/>
      <w:r w:rsidR="00514E12" w:rsidRPr="003A1ADE">
        <w:rPr>
          <w:sz w:val="44"/>
          <w:szCs w:val="44"/>
        </w:rPr>
        <w:t xml:space="preserve"> </w:t>
      </w:r>
      <w:proofErr w:type="spellStart"/>
      <w:r w:rsidR="00514E12" w:rsidRPr="003A1ADE">
        <w:rPr>
          <w:sz w:val="44"/>
          <w:szCs w:val="44"/>
        </w:rPr>
        <w:t>аудиторії</w:t>
      </w:r>
      <w:proofErr w:type="spellEnd"/>
      <w:r w:rsidR="00514E12" w:rsidRPr="003A1ADE">
        <w:rPr>
          <w:sz w:val="44"/>
          <w:szCs w:val="44"/>
        </w:rPr>
        <w:t xml:space="preserve"> (к.</w:t>
      </w:r>
      <w:r w:rsidR="00EA7BB4" w:rsidRPr="003A1ADE">
        <w:rPr>
          <w:sz w:val="44"/>
          <w:szCs w:val="44"/>
          <w:lang w:val="uk-UA"/>
        </w:rPr>
        <w:t xml:space="preserve"> </w:t>
      </w:r>
      <w:r w:rsidR="00514E12" w:rsidRPr="003A1ADE">
        <w:rPr>
          <w:sz w:val="44"/>
          <w:szCs w:val="44"/>
        </w:rPr>
        <w:t>214)</w:t>
      </w:r>
      <w:r w:rsidR="00514E12" w:rsidRPr="003A1ADE">
        <w:rPr>
          <w:sz w:val="44"/>
          <w:szCs w:val="44"/>
          <w:lang w:val="uk-UA"/>
        </w:rPr>
        <w:t xml:space="preserve"> </w:t>
      </w:r>
      <w:proofErr w:type="spellStart"/>
      <w:r w:rsidR="00514E12" w:rsidRPr="003A1ADE">
        <w:rPr>
          <w:sz w:val="44"/>
          <w:szCs w:val="44"/>
        </w:rPr>
        <w:t>відбудеться</w:t>
      </w:r>
      <w:proofErr w:type="spellEnd"/>
      <w:r w:rsidR="00514E12" w:rsidRPr="003A1ADE">
        <w:rPr>
          <w:sz w:val="44"/>
          <w:szCs w:val="44"/>
        </w:rPr>
        <w:t xml:space="preserve"> </w:t>
      </w:r>
      <w:r w:rsidR="00780514">
        <w:rPr>
          <w:sz w:val="44"/>
          <w:szCs w:val="44"/>
          <w:lang w:val="uk-UA"/>
        </w:rPr>
        <w:t>семінар на тему</w:t>
      </w:r>
      <w:r w:rsidR="00A56D5A" w:rsidRPr="003A1ADE">
        <w:rPr>
          <w:sz w:val="44"/>
          <w:szCs w:val="44"/>
          <w:lang w:val="uk-UA"/>
        </w:rPr>
        <w:t>:</w:t>
      </w:r>
    </w:p>
    <w:p w:rsidR="00514E12" w:rsidRDefault="00514E12" w:rsidP="003A1ADE">
      <w:pPr>
        <w:ind w:firstLine="540"/>
        <w:jc w:val="center"/>
        <w:rPr>
          <w:b/>
          <w:sz w:val="56"/>
          <w:szCs w:val="56"/>
          <w:lang w:val="uk-UA"/>
        </w:rPr>
      </w:pPr>
    </w:p>
    <w:p w:rsidR="003A1ADE" w:rsidRDefault="003A1ADE" w:rsidP="003A1ADE">
      <w:pPr>
        <w:ind w:firstLine="540"/>
        <w:jc w:val="center"/>
        <w:rPr>
          <w:b/>
          <w:sz w:val="56"/>
          <w:szCs w:val="56"/>
          <w:lang w:val="uk-UA"/>
        </w:rPr>
      </w:pPr>
    </w:p>
    <w:p w:rsidR="00EB12A3" w:rsidRPr="003A1ADE" w:rsidRDefault="00EB12A3" w:rsidP="003A1ADE">
      <w:pPr>
        <w:ind w:firstLine="540"/>
        <w:jc w:val="center"/>
        <w:rPr>
          <w:b/>
          <w:sz w:val="56"/>
          <w:szCs w:val="56"/>
          <w:lang w:val="uk-UA"/>
        </w:rPr>
      </w:pPr>
    </w:p>
    <w:p w:rsidR="00514E12" w:rsidRPr="00EB12A3" w:rsidRDefault="00514E12" w:rsidP="00EB12A3">
      <w:pPr>
        <w:rPr>
          <w:b/>
          <w:color w:val="000000"/>
          <w:sz w:val="68"/>
          <w:szCs w:val="68"/>
          <w:lang w:val="uk-UA"/>
        </w:rPr>
      </w:pPr>
      <w:r w:rsidRPr="00EB12A3">
        <w:rPr>
          <w:b/>
          <w:sz w:val="68"/>
          <w:szCs w:val="68"/>
          <w:lang w:val="uk-UA"/>
        </w:rPr>
        <w:t>«</w:t>
      </w:r>
      <w:proofErr w:type="spellStart"/>
      <w:r w:rsidR="00EB12A3" w:rsidRPr="00EB12A3">
        <w:rPr>
          <w:b/>
          <w:color w:val="000000"/>
          <w:sz w:val="68"/>
          <w:szCs w:val="68"/>
        </w:rPr>
        <w:t>Механочутливість</w:t>
      </w:r>
      <w:proofErr w:type="spellEnd"/>
      <w:r w:rsidR="00EB12A3" w:rsidRPr="00EB12A3">
        <w:rPr>
          <w:b/>
          <w:color w:val="000000"/>
          <w:sz w:val="68"/>
          <w:szCs w:val="68"/>
        </w:rPr>
        <w:t xml:space="preserve"> </w:t>
      </w:r>
      <w:proofErr w:type="spellStart"/>
      <w:r w:rsidR="00EB12A3" w:rsidRPr="00EB12A3">
        <w:rPr>
          <w:b/>
          <w:color w:val="000000"/>
          <w:sz w:val="68"/>
          <w:szCs w:val="68"/>
        </w:rPr>
        <w:t>сечового</w:t>
      </w:r>
      <w:proofErr w:type="spellEnd"/>
      <w:r w:rsidR="00EB12A3" w:rsidRPr="00EB12A3">
        <w:rPr>
          <w:b/>
          <w:color w:val="000000"/>
          <w:sz w:val="68"/>
          <w:szCs w:val="68"/>
        </w:rPr>
        <w:t xml:space="preserve"> </w:t>
      </w:r>
      <w:proofErr w:type="spellStart"/>
      <w:r w:rsidR="00EB12A3" w:rsidRPr="00EB12A3">
        <w:rPr>
          <w:b/>
          <w:color w:val="000000"/>
          <w:sz w:val="68"/>
          <w:szCs w:val="68"/>
        </w:rPr>
        <w:t>міхура</w:t>
      </w:r>
      <w:proofErr w:type="spellEnd"/>
      <w:r w:rsidR="00EB12A3" w:rsidRPr="00EB12A3">
        <w:rPr>
          <w:b/>
          <w:color w:val="000000"/>
          <w:sz w:val="68"/>
          <w:szCs w:val="68"/>
        </w:rPr>
        <w:t xml:space="preserve">: </w:t>
      </w:r>
      <w:proofErr w:type="spellStart"/>
      <w:r w:rsidR="00EB12A3" w:rsidRPr="00EB12A3">
        <w:rPr>
          <w:b/>
          <w:color w:val="000000"/>
          <w:sz w:val="68"/>
          <w:szCs w:val="68"/>
        </w:rPr>
        <w:t>міогенний</w:t>
      </w:r>
      <w:proofErr w:type="spellEnd"/>
      <w:r w:rsidR="00EB12A3" w:rsidRPr="00EB12A3">
        <w:rPr>
          <w:b/>
          <w:color w:val="000000"/>
          <w:sz w:val="68"/>
          <w:szCs w:val="68"/>
        </w:rPr>
        <w:t xml:space="preserve"> компонент</w:t>
      </w:r>
      <w:r w:rsidR="00EB6395" w:rsidRPr="00EB12A3">
        <w:rPr>
          <w:b/>
          <w:bCs/>
          <w:color w:val="000000"/>
          <w:sz w:val="68"/>
          <w:szCs w:val="68"/>
          <w:lang w:val="uk-UA"/>
        </w:rPr>
        <w:t>»</w:t>
      </w:r>
    </w:p>
    <w:p w:rsidR="00595F05" w:rsidRPr="00EB12A3" w:rsidRDefault="00595F05" w:rsidP="003A1ADE">
      <w:pPr>
        <w:rPr>
          <w:b/>
          <w:sz w:val="68"/>
          <w:szCs w:val="68"/>
          <w:lang w:val="uk-UA"/>
        </w:rPr>
      </w:pPr>
    </w:p>
    <w:p w:rsidR="003A1ADE" w:rsidRDefault="003A1ADE" w:rsidP="003A1ADE">
      <w:pPr>
        <w:rPr>
          <w:b/>
          <w:sz w:val="68"/>
          <w:szCs w:val="68"/>
          <w:lang w:val="uk-UA"/>
        </w:rPr>
      </w:pPr>
    </w:p>
    <w:p w:rsidR="00EB12A3" w:rsidRPr="00EB12A3" w:rsidRDefault="00EB12A3" w:rsidP="003A1ADE">
      <w:pPr>
        <w:rPr>
          <w:b/>
          <w:sz w:val="68"/>
          <w:szCs w:val="68"/>
          <w:lang w:val="uk-UA"/>
        </w:rPr>
      </w:pPr>
    </w:p>
    <w:p w:rsidR="007201CB" w:rsidRPr="00EB12A3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EB12A3">
        <w:rPr>
          <w:b/>
          <w:sz w:val="36"/>
          <w:szCs w:val="36"/>
          <w:u w:val="single"/>
          <w:lang w:val="uk-UA"/>
        </w:rPr>
        <w:t>Доповідач:</w:t>
      </w:r>
    </w:p>
    <w:p w:rsidR="0080514B" w:rsidRDefault="00EB12A3" w:rsidP="00EB12A3">
      <w:pPr>
        <w:spacing w:line="276" w:lineRule="auto"/>
        <w:rPr>
          <w:sz w:val="36"/>
          <w:szCs w:val="36"/>
          <w:lang w:val="uk-UA"/>
        </w:rPr>
      </w:pPr>
      <w:r>
        <w:rPr>
          <w:b/>
          <w:sz w:val="40"/>
          <w:szCs w:val="36"/>
          <w:u w:val="single"/>
          <w:lang w:val="uk-UA"/>
        </w:rPr>
        <w:t xml:space="preserve">С.І.  </w:t>
      </w:r>
      <w:proofErr w:type="spellStart"/>
      <w:r w:rsidR="007201CB">
        <w:rPr>
          <w:b/>
          <w:sz w:val="40"/>
          <w:szCs w:val="36"/>
          <w:u w:val="single"/>
          <w:lang w:val="uk-UA"/>
        </w:rPr>
        <w:t>Єльяшов</w:t>
      </w:r>
      <w:proofErr w:type="spellEnd"/>
      <w:r w:rsidR="007201CB">
        <w:rPr>
          <w:b/>
          <w:sz w:val="40"/>
          <w:szCs w:val="36"/>
          <w:u w:val="single"/>
          <w:lang w:val="uk-UA"/>
        </w:rPr>
        <w:t xml:space="preserve"> </w:t>
      </w:r>
      <w:r w:rsidR="00A56D5A" w:rsidRPr="003A1ADE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 (</w:t>
      </w:r>
      <w:r w:rsidR="00EB6395" w:rsidRPr="003A1ADE">
        <w:rPr>
          <w:sz w:val="36"/>
          <w:szCs w:val="36"/>
          <w:lang w:val="uk-UA"/>
        </w:rPr>
        <w:t>відділ</w:t>
      </w:r>
      <w:r w:rsidR="003A1ADE" w:rsidRPr="003A1ADE">
        <w:rPr>
          <w:sz w:val="36"/>
          <w:szCs w:val="36"/>
          <w:lang w:val="uk-UA"/>
        </w:rPr>
        <w:t xml:space="preserve"> </w:t>
      </w:r>
      <w:proofErr w:type="spellStart"/>
      <w:r w:rsidR="007201CB">
        <w:rPr>
          <w:sz w:val="36"/>
          <w:szCs w:val="36"/>
          <w:lang w:val="uk-UA"/>
        </w:rPr>
        <w:t>нервово-м</w:t>
      </w:r>
      <w:r w:rsidR="007201CB" w:rsidRPr="007201CB">
        <w:rPr>
          <w:sz w:val="36"/>
          <w:szCs w:val="36"/>
          <w:lang w:val="uk-UA"/>
        </w:rPr>
        <w:t>’</w:t>
      </w:r>
      <w:r w:rsidR="007201CB">
        <w:rPr>
          <w:sz w:val="36"/>
          <w:szCs w:val="36"/>
          <w:lang w:val="uk-UA"/>
        </w:rPr>
        <w:t>язевої</w:t>
      </w:r>
      <w:proofErr w:type="spellEnd"/>
      <w:r w:rsidR="007201CB">
        <w:rPr>
          <w:sz w:val="36"/>
          <w:szCs w:val="36"/>
          <w:lang w:val="uk-UA"/>
        </w:rPr>
        <w:t xml:space="preserve"> фізіології</w:t>
      </w:r>
      <w:r w:rsidR="003A1ADE" w:rsidRPr="003A1ADE">
        <w:rPr>
          <w:sz w:val="36"/>
          <w:szCs w:val="36"/>
          <w:lang w:val="uk-UA"/>
        </w:rPr>
        <w:t xml:space="preserve"> Інститут</w:t>
      </w:r>
      <w:r>
        <w:rPr>
          <w:sz w:val="36"/>
          <w:szCs w:val="36"/>
          <w:lang w:val="uk-UA"/>
        </w:rPr>
        <w:t xml:space="preserve">у </w:t>
      </w:r>
      <w:r w:rsidR="003A1ADE" w:rsidRPr="003A1ADE">
        <w:rPr>
          <w:sz w:val="36"/>
          <w:szCs w:val="36"/>
          <w:lang w:val="uk-UA"/>
        </w:rPr>
        <w:t>фізіології</w:t>
      </w:r>
      <w:r>
        <w:rPr>
          <w:sz w:val="36"/>
          <w:szCs w:val="36"/>
          <w:lang w:val="uk-UA"/>
        </w:rPr>
        <w:t xml:space="preserve"> </w:t>
      </w:r>
      <w:r w:rsidR="003A1ADE" w:rsidRPr="003A1ADE">
        <w:rPr>
          <w:sz w:val="36"/>
          <w:szCs w:val="36"/>
          <w:lang w:val="uk-UA"/>
        </w:rPr>
        <w:t>ім. О.О. </w:t>
      </w:r>
      <w:r w:rsidR="003A1ADE">
        <w:rPr>
          <w:sz w:val="36"/>
          <w:szCs w:val="36"/>
          <w:lang w:val="uk-UA"/>
        </w:rPr>
        <w:t>Богомольця </w:t>
      </w:r>
      <w:r w:rsidR="003A1ADE" w:rsidRPr="003A1ADE">
        <w:rPr>
          <w:sz w:val="36"/>
          <w:szCs w:val="36"/>
          <w:lang w:val="uk-UA"/>
        </w:rPr>
        <w:t>НАН України</w:t>
      </w:r>
      <w:r>
        <w:rPr>
          <w:sz w:val="36"/>
          <w:szCs w:val="36"/>
          <w:lang w:val="uk-UA"/>
        </w:rPr>
        <w:t>)</w:t>
      </w:r>
    </w:p>
    <w:p w:rsidR="00EB12A3" w:rsidRDefault="00EB12A3" w:rsidP="00EB12A3">
      <w:pPr>
        <w:spacing w:line="276" w:lineRule="auto"/>
        <w:rPr>
          <w:sz w:val="36"/>
          <w:szCs w:val="36"/>
          <w:lang w:val="uk-UA"/>
        </w:rPr>
      </w:pPr>
    </w:p>
    <w:p w:rsidR="00EB12A3" w:rsidRPr="00EB12A3" w:rsidRDefault="00EB12A3" w:rsidP="00EB12A3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EB12A3">
        <w:rPr>
          <w:b/>
          <w:sz w:val="36"/>
          <w:szCs w:val="36"/>
          <w:u w:val="single"/>
          <w:lang w:val="uk-UA"/>
        </w:rPr>
        <w:t>Науковий керівник:</w:t>
      </w:r>
    </w:p>
    <w:p w:rsidR="00EB12A3" w:rsidRPr="00EB12A3" w:rsidRDefault="00EB12A3" w:rsidP="00EB12A3">
      <w:pPr>
        <w:spacing w:line="276" w:lineRule="auto"/>
        <w:rPr>
          <w:b/>
          <w:sz w:val="40"/>
          <w:szCs w:val="36"/>
          <w:lang w:val="uk-UA"/>
        </w:rPr>
      </w:pPr>
      <w:proofErr w:type="spellStart"/>
      <w:r w:rsidRPr="00EB12A3">
        <w:rPr>
          <w:b/>
          <w:sz w:val="40"/>
          <w:szCs w:val="36"/>
          <w:lang w:val="uk-UA"/>
        </w:rPr>
        <w:t>д.б.н</w:t>
      </w:r>
      <w:proofErr w:type="spellEnd"/>
      <w:r w:rsidRPr="00EB12A3">
        <w:rPr>
          <w:b/>
          <w:sz w:val="40"/>
          <w:szCs w:val="36"/>
          <w:lang w:val="uk-UA"/>
        </w:rPr>
        <w:t xml:space="preserve">., проф. Я.М. Шуба </w:t>
      </w:r>
    </w:p>
    <w:p w:rsidR="003A1ADE" w:rsidRDefault="003A1ADE" w:rsidP="003A1ADE">
      <w:pPr>
        <w:spacing w:line="276" w:lineRule="auto"/>
        <w:rPr>
          <w:sz w:val="56"/>
          <w:szCs w:val="56"/>
          <w:lang w:val="uk-UA"/>
        </w:rPr>
      </w:pPr>
    </w:p>
    <w:p w:rsidR="00EB12A3" w:rsidRDefault="00EB12A3" w:rsidP="003A1ADE">
      <w:pPr>
        <w:spacing w:line="276" w:lineRule="auto"/>
        <w:rPr>
          <w:sz w:val="56"/>
          <w:szCs w:val="56"/>
          <w:lang w:val="uk-UA"/>
        </w:rPr>
      </w:pPr>
    </w:p>
    <w:p w:rsidR="00EB12A3" w:rsidRPr="00ED54A1" w:rsidRDefault="00EB12A3" w:rsidP="003A1ADE">
      <w:pPr>
        <w:spacing w:line="276" w:lineRule="auto"/>
        <w:rPr>
          <w:sz w:val="56"/>
          <w:szCs w:val="56"/>
          <w:lang w:val="uk-UA"/>
        </w:rPr>
      </w:pPr>
    </w:p>
    <w:p w:rsidR="00A358D2" w:rsidRDefault="00A358D2" w:rsidP="003A1ADE">
      <w:pPr>
        <w:jc w:val="center"/>
        <w:rPr>
          <w:b/>
          <w:i/>
          <w:sz w:val="40"/>
          <w:szCs w:val="40"/>
          <w:lang w:val="uk-UA"/>
        </w:rPr>
      </w:pPr>
    </w:p>
    <w:p w:rsidR="00514E12" w:rsidRPr="00366394" w:rsidRDefault="00B5067B" w:rsidP="003A1ADE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Запрошу</w:t>
      </w:r>
      <w:r w:rsidR="00A56D5A">
        <w:rPr>
          <w:b/>
          <w:i/>
          <w:sz w:val="40"/>
          <w:szCs w:val="40"/>
          <w:lang w:val="uk-UA"/>
        </w:rPr>
        <w:t>ються</w:t>
      </w:r>
      <w:r>
        <w:rPr>
          <w:b/>
          <w:i/>
          <w:sz w:val="40"/>
          <w:szCs w:val="40"/>
          <w:lang w:val="uk-UA"/>
        </w:rPr>
        <w:t xml:space="preserve"> </w:t>
      </w:r>
      <w:r w:rsidR="00A56D5A">
        <w:rPr>
          <w:b/>
          <w:i/>
          <w:sz w:val="40"/>
          <w:szCs w:val="40"/>
          <w:lang w:val="uk-UA"/>
        </w:rPr>
        <w:t>всі</w:t>
      </w:r>
      <w:r>
        <w:rPr>
          <w:b/>
          <w:i/>
          <w:sz w:val="40"/>
          <w:szCs w:val="40"/>
          <w:lang w:val="uk-UA"/>
        </w:rPr>
        <w:t xml:space="preserve"> бажаюч</w:t>
      </w:r>
      <w:r w:rsidR="00A56D5A">
        <w:rPr>
          <w:b/>
          <w:i/>
          <w:sz w:val="40"/>
          <w:szCs w:val="40"/>
          <w:lang w:val="uk-UA"/>
        </w:rPr>
        <w:t>і</w:t>
      </w:r>
    </w:p>
    <w:sectPr w:rsidR="00514E12" w:rsidRPr="00366394" w:rsidSect="0016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7755A"/>
    <w:rsid w:val="00140A94"/>
    <w:rsid w:val="00145423"/>
    <w:rsid w:val="00160261"/>
    <w:rsid w:val="0016140B"/>
    <w:rsid w:val="00161890"/>
    <w:rsid w:val="00167E69"/>
    <w:rsid w:val="0021652B"/>
    <w:rsid w:val="00276AE2"/>
    <w:rsid w:val="00294319"/>
    <w:rsid w:val="002A722F"/>
    <w:rsid w:val="00303CBE"/>
    <w:rsid w:val="00323621"/>
    <w:rsid w:val="00342FD1"/>
    <w:rsid w:val="00343ACE"/>
    <w:rsid w:val="00366394"/>
    <w:rsid w:val="003A1ADE"/>
    <w:rsid w:val="003F0853"/>
    <w:rsid w:val="00410B8C"/>
    <w:rsid w:val="004D2E17"/>
    <w:rsid w:val="00514E12"/>
    <w:rsid w:val="005647CA"/>
    <w:rsid w:val="00595F05"/>
    <w:rsid w:val="005969A5"/>
    <w:rsid w:val="005C5FF4"/>
    <w:rsid w:val="005D6F76"/>
    <w:rsid w:val="00605A18"/>
    <w:rsid w:val="007201CB"/>
    <w:rsid w:val="00780514"/>
    <w:rsid w:val="007865EA"/>
    <w:rsid w:val="007D0054"/>
    <w:rsid w:val="007F0996"/>
    <w:rsid w:val="0080514B"/>
    <w:rsid w:val="0083002B"/>
    <w:rsid w:val="00846D81"/>
    <w:rsid w:val="00891ABD"/>
    <w:rsid w:val="009465FF"/>
    <w:rsid w:val="009A5E0F"/>
    <w:rsid w:val="009B6D96"/>
    <w:rsid w:val="009D2AB7"/>
    <w:rsid w:val="009F3B04"/>
    <w:rsid w:val="00A04AED"/>
    <w:rsid w:val="00A12EFA"/>
    <w:rsid w:val="00A358D2"/>
    <w:rsid w:val="00A56D5A"/>
    <w:rsid w:val="00A6136B"/>
    <w:rsid w:val="00A70941"/>
    <w:rsid w:val="00A81923"/>
    <w:rsid w:val="00A95043"/>
    <w:rsid w:val="00AA303F"/>
    <w:rsid w:val="00B5067B"/>
    <w:rsid w:val="00B66598"/>
    <w:rsid w:val="00B66B14"/>
    <w:rsid w:val="00BF5228"/>
    <w:rsid w:val="00C07338"/>
    <w:rsid w:val="00C23BCF"/>
    <w:rsid w:val="00D51A66"/>
    <w:rsid w:val="00E9349F"/>
    <w:rsid w:val="00EA7BB4"/>
    <w:rsid w:val="00EB12A3"/>
    <w:rsid w:val="00EB6395"/>
    <w:rsid w:val="00ED54A1"/>
    <w:rsid w:val="00F0299A"/>
    <w:rsid w:val="00F61F6A"/>
    <w:rsid w:val="00F94D0B"/>
    <w:rsid w:val="00FD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D456-C564-4FCF-AD40-20E18F6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Customer</cp:lastModifiedBy>
  <cp:revision>1</cp:revision>
  <cp:lastPrinted>2020-01-28T14:39:00Z</cp:lastPrinted>
  <dcterms:created xsi:type="dcterms:W3CDTF">2020-02-18T15:19:00Z</dcterms:created>
  <dcterms:modified xsi:type="dcterms:W3CDTF">2020-02-18T15:37:00Z</dcterms:modified>
</cp:coreProperties>
</file>